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BC" w:rsidRPr="00C9569B" w:rsidRDefault="00F754BC" w:rsidP="0084151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82828"/>
          <w:sz w:val="28"/>
          <w:szCs w:val="28"/>
        </w:rPr>
      </w:pPr>
      <w:r w:rsidRPr="00C9569B">
        <w:rPr>
          <w:rStyle w:val="a4"/>
          <w:color w:val="282828"/>
          <w:sz w:val="28"/>
          <w:szCs w:val="28"/>
        </w:rPr>
        <w:t>ОТЧЕТ</w:t>
      </w:r>
    </w:p>
    <w:p w:rsidR="00246AF6" w:rsidRPr="00C9569B" w:rsidRDefault="00246AF6" w:rsidP="00F754BC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C9569B">
        <w:rPr>
          <w:rStyle w:val="a4"/>
          <w:color w:val="282828"/>
          <w:sz w:val="28"/>
          <w:szCs w:val="28"/>
        </w:rPr>
        <w:t xml:space="preserve">главы администрации </w:t>
      </w:r>
      <w:proofErr w:type="spellStart"/>
      <w:r w:rsidRPr="00C9569B">
        <w:rPr>
          <w:rStyle w:val="a4"/>
          <w:color w:val="282828"/>
          <w:sz w:val="28"/>
          <w:szCs w:val="28"/>
        </w:rPr>
        <w:t>Анновского</w:t>
      </w:r>
      <w:proofErr w:type="spellEnd"/>
      <w:r w:rsidRPr="00C9569B">
        <w:rPr>
          <w:rStyle w:val="a4"/>
          <w:color w:val="282828"/>
          <w:sz w:val="28"/>
          <w:szCs w:val="28"/>
        </w:rPr>
        <w:t xml:space="preserve"> сельского поселения</w:t>
      </w:r>
    </w:p>
    <w:p w:rsidR="00382C9D" w:rsidRPr="00C9569B" w:rsidRDefault="00246AF6" w:rsidP="00382C9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82828"/>
          <w:sz w:val="28"/>
          <w:szCs w:val="28"/>
        </w:rPr>
      </w:pPr>
      <w:r w:rsidRPr="00C9569B">
        <w:rPr>
          <w:rStyle w:val="a4"/>
          <w:color w:val="282828"/>
          <w:sz w:val="28"/>
          <w:szCs w:val="28"/>
        </w:rPr>
        <w:t xml:space="preserve">«Об итогах социально-экономического развития  </w:t>
      </w:r>
    </w:p>
    <w:p w:rsidR="00BB42C3" w:rsidRPr="00C9569B" w:rsidRDefault="00382C9D" w:rsidP="00382C9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82828"/>
          <w:sz w:val="28"/>
          <w:szCs w:val="28"/>
        </w:rPr>
      </w:pPr>
      <w:proofErr w:type="spellStart"/>
      <w:r w:rsidRPr="00C9569B">
        <w:rPr>
          <w:rStyle w:val="a4"/>
          <w:color w:val="282828"/>
          <w:sz w:val="28"/>
          <w:szCs w:val="28"/>
        </w:rPr>
        <w:t>Анновского</w:t>
      </w:r>
      <w:proofErr w:type="spellEnd"/>
      <w:r w:rsidRPr="00C9569B">
        <w:rPr>
          <w:rStyle w:val="a4"/>
          <w:color w:val="282828"/>
          <w:sz w:val="28"/>
          <w:szCs w:val="28"/>
        </w:rPr>
        <w:t xml:space="preserve"> сельского поселения за</w:t>
      </w:r>
      <w:r w:rsidR="00DC2797" w:rsidRPr="00C9569B">
        <w:rPr>
          <w:rStyle w:val="a4"/>
          <w:color w:val="282828"/>
          <w:sz w:val="28"/>
          <w:szCs w:val="28"/>
        </w:rPr>
        <w:t xml:space="preserve"> 2021</w:t>
      </w:r>
      <w:r w:rsidRPr="00C9569B">
        <w:rPr>
          <w:rStyle w:val="a4"/>
          <w:color w:val="282828"/>
          <w:sz w:val="28"/>
          <w:szCs w:val="28"/>
        </w:rPr>
        <w:t xml:space="preserve"> год</w:t>
      </w:r>
      <w:r w:rsidR="00B55A77" w:rsidRPr="00C9569B">
        <w:rPr>
          <w:rStyle w:val="a4"/>
          <w:color w:val="282828"/>
          <w:sz w:val="28"/>
          <w:szCs w:val="28"/>
        </w:rPr>
        <w:t xml:space="preserve"> </w:t>
      </w:r>
    </w:p>
    <w:p w:rsidR="00246AF6" w:rsidRPr="00C9569B" w:rsidRDefault="00B55A77" w:rsidP="00382C9D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C9569B">
        <w:rPr>
          <w:rStyle w:val="a4"/>
          <w:color w:val="282828"/>
          <w:sz w:val="28"/>
          <w:szCs w:val="28"/>
        </w:rPr>
        <w:t xml:space="preserve">и </w:t>
      </w:r>
      <w:proofErr w:type="gramStart"/>
      <w:r w:rsidRPr="00C9569B">
        <w:rPr>
          <w:rStyle w:val="a4"/>
          <w:color w:val="282828"/>
          <w:sz w:val="28"/>
          <w:szCs w:val="28"/>
        </w:rPr>
        <w:t>планах</w:t>
      </w:r>
      <w:proofErr w:type="gramEnd"/>
      <w:r w:rsidRPr="00C9569B">
        <w:rPr>
          <w:rStyle w:val="a4"/>
          <w:color w:val="282828"/>
          <w:sz w:val="28"/>
          <w:szCs w:val="28"/>
        </w:rPr>
        <w:t xml:space="preserve"> на 2022 год</w:t>
      </w:r>
      <w:r w:rsidR="00382C9D" w:rsidRPr="00C9569B">
        <w:rPr>
          <w:rStyle w:val="a4"/>
          <w:color w:val="282828"/>
          <w:sz w:val="28"/>
          <w:szCs w:val="28"/>
        </w:rPr>
        <w:t>»</w:t>
      </w:r>
    </w:p>
    <w:p w:rsidR="00077D60" w:rsidRPr="00841511" w:rsidRDefault="00F754BC" w:rsidP="0084151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569B">
        <w:rPr>
          <w:rStyle w:val="a4"/>
          <w:sz w:val="28"/>
          <w:szCs w:val="28"/>
        </w:rPr>
        <w:t xml:space="preserve"> </w:t>
      </w:r>
    </w:p>
    <w:p w:rsidR="005A1309" w:rsidRPr="00C9569B" w:rsidRDefault="005A1309" w:rsidP="005A13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color w:val="282828"/>
          <w:sz w:val="28"/>
          <w:szCs w:val="28"/>
        </w:rPr>
        <w:t xml:space="preserve"> </w:t>
      </w:r>
      <w:r w:rsidRPr="00C9569B">
        <w:rPr>
          <w:color w:val="282828"/>
          <w:sz w:val="28"/>
          <w:szCs w:val="28"/>
        </w:rPr>
        <w:tab/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Сегодня  я подведу основные итоги работы за прошедший 2021 год.</w:t>
      </w:r>
    </w:p>
    <w:p w:rsidR="005A1309" w:rsidRPr="00C9569B" w:rsidRDefault="005A1309" w:rsidP="005A13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     Деятельность администрации </w:t>
      </w:r>
      <w:proofErr w:type="spellStart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Анновского</w:t>
      </w:r>
      <w:proofErr w:type="spellEnd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сельского поселения в минувшем периоде строилась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года 131-ФЗ «Об общих принципах организации местного самоуправления в РФ».</w:t>
      </w:r>
    </w:p>
    <w:p w:rsidR="005A1309" w:rsidRPr="00C9569B" w:rsidRDefault="005A1309" w:rsidP="005A13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   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ab/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 главой поселения, рассмотрения письменных и устных обращений.</w:t>
      </w:r>
    </w:p>
    <w:p w:rsidR="009C3993" w:rsidRPr="00C9569B" w:rsidRDefault="005A1309" w:rsidP="005A13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    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ab/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</w:t>
      </w:r>
      <w:r w:rsidR="007362AC"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депутатов </w:t>
      </w:r>
      <w:r w:rsidR="007362AC"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земского собрания 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используется </w:t>
      </w:r>
      <w:proofErr w:type="gramStart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официальный</w:t>
      </w:r>
      <w:proofErr w:type="gramEnd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сайт администрации </w:t>
      </w:r>
      <w:proofErr w:type="spellStart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Анновского</w:t>
      </w:r>
      <w:proofErr w:type="spellEnd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сельского поселения, на котором размещаются нормативные документы, регламенты оказываемых муниципальных услуг, бюджет и отчет об его исполнении, а также многое другое.</w:t>
      </w:r>
    </w:p>
    <w:p w:rsidR="00A27A74" w:rsidRPr="00C9569B" w:rsidRDefault="00F85655" w:rsidP="00A27A7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sz w:val="28"/>
          <w:szCs w:val="28"/>
        </w:rPr>
        <w:t xml:space="preserve">В состав муниципального образования сельского поселения </w:t>
      </w:r>
      <w:r w:rsidR="00077D60" w:rsidRPr="00C9569B">
        <w:rPr>
          <w:sz w:val="28"/>
          <w:szCs w:val="28"/>
        </w:rPr>
        <w:t xml:space="preserve">входит шесть населенных пунктов. Центром муниципального образования является </w:t>
      </w:r>
      <w:proofErr w:type="spellStart"/>
      <w:r w:rsidR="00077D60" w:rsidRPr="00C9569B">
        <w:rPr>
          <w:sz w:val="28"/>
          <w:szCs w:val="28"/>
        </w:rPr>
        <w:t>с</w:t>
      </w:r>
      <w:proofErr w:type="gramStart"/>
      <w:r w:rsidR="00077D60" w:rsidRPr="00C9569B">
        <w:rPr>
          <w:sz w:val="28"/>
          <w:szCs w:val="28"/>
        </w:rPr>
        <w:t>.А</w:t>
      </w:r>
      <w:proofErr w:type="gramEnd"/>
      <w:r w:rsidR="00077D60" w:rsidRPr="00C9569B">
        <w:rPr>
          <w:sz w:val="28"/>
          <w:szCs w:val="28"/>
        </w:rPr>
        <w:t>нновка</w:t>
      </w:r>
      <w:proofErr w:type="spellEnd"/>
      <w:r w:rsidR="00077D60" w:rsidRPr="00C9569B">
        <w:rPr>
          <w:sz w:val="28"/>
          <w:szCs w:val="28"/>
        </w:rPr>
        <w:t>.</w:t>
      </w:r>
      <w:r w:rsidR="00A27A74" w:rsidRPr="00C9569B">
        <w:rPr>
          <w:sz w:val="28"/>
          <w:szCs w:val="28"/>
        </w:rPr>
        <w:t xml:space="preserve"> </w:t>
      </w:r>
      <w:r w:rsidR="00A27A74" w:rsidRPr="00C9569B">
        <w:rPr>
          <w:color w:val="282828"/>
          <w:sz w:val="28"/>
          <w:szCs w:val="28"/>
        </w:rPr>
        <w:t>На территории поселения протяженность автомобильных дорог общего пользования местного значения 21,2  км,  все они имеют асфальтное покрытие.</w:t>
      </w:r>
    </w:p>
    <w:p w:rsidR="00742E8D" w:rsidRPr="00C9569B" w:rsidRDefault="00742E8D" w:rsidP="00841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Общая площадь территории сельского поселения </w:t>
      </w:r>
      <w:smartTag w:uri="urn:schemas-microsoft-com:office:smarttags" w:element="metricconverter">
        <w:smartTagPr>
          <w:attr w:name="ProductID" w:val="-7757,04 га"/>
        </w:smartTagPr>
        <w:r w:rsidRPr="00C9569B">
          <w:rPr>
            <w:rFonts w:ascii="Times New Roman" w:hAnsi="Times New Roman" w:cs="Times New Roman"/>
            <w:sz w:val="28"/>
            <w:szCs w:val="28"/>
          </w:rPr>
          <w:t>-7757,04 га</w:t>
        </w:r>
      </w:smartTag>
    </w:p>
    <w:p w:rsidR="00742E8D" w:rsidRPr="00C9569B" w:rsidRDefault="00742E8D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>Земельные ресурсы поселения распределены следующим образом:</w:t>
      </w:r>
    </w:p>
    <w:p w:rsidR="00742E8D" w:rsidRPr="00C9569B" w:rsidRDefault="00742E8D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- земли сельскохозяйственного назначения – 5 401, </w:t>
      </w:r>
      <w:smartTag w:uri="urn:schemas-microsoft-com:office:smarttags" w:element="metricconverter">
        <w:smartTagPr>
          <w:attr w:name="ProductID" w:val="32 га"/>
        </w:smartTagPr>
        <w:r w:rsidRPr="00C9569B">
          <w:rPr>
            <w:rFonts w:ascii="Times New Roman" w:hAnsi="Times New Roman" w:cs="Times New Roman"/>
            <w:sz w:val="28"/>
            <w:szCs w:val="28"/>
          </w:rPr>
          <w:t>32 га</w:t>
        </w:r>
      </w:smartTag>
    </w:p>
    <w:p w:rsidR="00742E8D" w:rsidRPr="00C9569B" w:rsidRDefault="00742E8D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- земли районного фонда перераспределения – </w:t>
      </w:r>
      <w:smartTag w:uri="urn:schemas-microsoft-com:office:smarttags" w:element="metricconverter">
        <w:smartTagPr>
          <w:attr w:name="ProductID" w:val="903,7 га"/>
        </w:smartTagPr>
        <w:r w:rsidRPr="00C9569B">
          <w:rPr>
            <w:rFonts w:ascii="Times New Roman" w:hAnsi="Times New Roman" w:cs="Times New Roman"/>
            <w:sz w:val="28"/>
            <w:szCs w:val="28"/>
          </w:rPr>
          <w:t>903,7 га</w:t>
        </w:r>
      </w:smartTag>
    </w:p>
    <w:p w:rsidR="00742E8D" w:rsidRPr="00C9569B" w:rsidRDefault="00742E8D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- земли транспорта </w:t>
      </w:r>
      <w:smartTag w:uri="urn:schemas-microsoft-com:office:smarttags" w:element="metricconverter">
        <w:smartTagPr>
          <w:attr w:name="ProductID" w:val="39,47 га"/>
        </w:smartTagPr>
        <w:r w:rsidRPr="00C9569B">
          <w:rPr>
            <w:rFonts w:ascii="Times New Roman" w:hAnsi="Times New Roman" w:cs="Times New Roman"/>
            <w:sz w:val="28"/>
            <w:szCs w:val="28"/>
          </w:rPr>
          <w:t>39,47 га</w:t>
        </w:r>
      </w:smartTag>
    </w:p>
    <w:p w:rsidR="00742E8D" w:rsidRPr="00C9569B" w:rsidRDefault="00742E8D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- земли лесного фонда – </w:t>
      </w:r>
      <w:smartTag w:uri="urn:schemas-microsoft-com:office:smarttags" w:element="metricconverter">
        <w:smartTagPr>
          <w:attr w:name="ProductID" w:val="196,25 га"/>
        </w:smartTagPr>
        <w:r w:rsidRPr="00C9569B">
          <w:rPr>
            <w:rFonts w:ascii="Times New Roman" w:hAnsi="Times New Roman" w:cs="Times New Roman"/>
            <w:sz w:val="28"/>
            <w:szCs w:val="28"/>
          </w:rPr>
          <w:t>196,25 га</w:t>
        </w:r>
      </w:smartTag>
    </w:p>
    <w:p w:rsidR="00742E8D" w:rsidRPr="00C9569B" w:rsidRDefault="00742E8D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- земли поселения – </w:t>
      </w:r>
      <w:smartTag w:uri="urn:schemas-microsoft-com:office:smarttags" w:element="metricconverter">
        <w:smartTagPr>
          <w:attr w:name="ProductID" w:val="1216,3 га"/>
        </w:smartTagPr>
        <w:r w:rsidRPr="00C9569B">
          <w:rPr>
            <w:rFonts w:ascii="Times New Roman" w:hAnsi="Times New Roman" w:cs="Times New Roman"/>
            <w:sz w:val="28"/>
            <w:szCs w:val="28"/>
          </w:rPr>
          <w:t>1216,3 га</w:t>
        </w:r>
      </w:smartTag>
    </w:p>
    <w:p w:rsidR="00742E8D" w:rsidRPr="00C9569B" w:rsidRDefault="00946AE6" w:rsidP="00742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lastRenderedPageBreak/>
        <w:t xml:space="preserve">Все земли сельхоз </w:t>
      </w:r>
      <w:r w:rsidR="00742E8D" w:rsidRPr="00C9569B">
        <w:rPr>
          <w:rFonts w:ascii="Times New Roman" w:hAnsi="Times New Roman" w:cs="Times New Roman"/>
          <w:sz w:val="28"/>
          <w:szCs w:val="28"/>
        </w:rPr>
        <w:t xml:space="preserve">назначения в двух массивах </w:t>
      </w:r>
      <w:proofErr w:type="spellStart"/>
      <w:r w:rsidR="00742E8D" w:rsidRPr="00C9569B">
        <w:rPr>
          <w:rFonts w:ascii="Times New Roman" w:hAnsi="Times New Roman" w:cs="Times New Roman"/>
          <w:sz w:val="28"/>
          <w:szCs w:val="28"/>
        </w:rPr>
        <w:t>Ивнянской</w:t>
      </w:r>
      <w:proofErr w:type="spellEnd"/>
      <w:r w:rsidR="00742E8D" w:rsidRPr="00C9569B">
        <w:rPr>
          <w:rFonts w:ascii="Times New Roman" w:hAnsi="Times New Roman" w:cs="Times New Roman"/>
          <w:sz w:val="28"/>
          <w:szCs w:val="28"/>
        </w:rPr>
        <w:t xml:space="preserve"> зерновой компании (</w:t>
      </w:r>
      <w:proofErr w:type="spellStart"/>
      <w:r w:rsidR="00742E8D" w:rsidRPr="00C9569B">
        <w:rPr>
          <w:rFonts w:ascii="Times New Roman" w:hAnsi="Times New Roman" w:cs="Times New Roman"/>
          <w:sz w:val="28"/>
          <w:szCs w:val="28"/>
        </w:rPr>
        <w:t>Мальцевка</w:t>
      </w:r>
      <w:proofErr w:type="spellEnd"/>
      <w:r w:rsidR="00742E8D" w:rsidRPr="00C9569B">
        <w:rPr>
          <w:rFonts w:ascii="Times New Roman" w:hAnsi="Times New Roman" w:cs="Times New Roman"/>
          <w:sz w:val="28"/>
          <w:szCs w:val="28"/>
        </w:rPr>
        <w:t xml:space="preserve">, Павловка) </w:t>
      </w:r>
      <w:smartTag w:uri="urn:schemas-microsoft-com:office:smarttags" w:element="metricconverter">
        <w:smartTagPr>
          <w:attr w:name="ProductID" w:val="1122 га"/>
        </w:smartTagPr>
        <w:r w:rsidR="00742E8D" w:rsidRPr="00C9569B">
          <w:rPr>
            <w:rFonts w:ascii="Times New Roman" w:hAnsi="Times New Roman" w:cs="Times New Roman"/>
            <w:sz w:val="28"/>
            <w:szCs w:val="28"/>
          </w:rPr>
          <w:t>1122 га</w:t>
        </w:r>
      </w:smartTag>
      <w:r w:rsidR="00742E8D" w:rsidRPr="00C9569B">
        <w:rPr>
          <w:rFonts w:ascii="Times New Roman" w:hAnsi="Times New Roman" w:cs="Times New Roman"/>
          <w:sz w:val="28"/>
          <w:szCs w:val="28"/>
        </w:rPr>
        <w:t xml:space="preserve"> и «Мясные фермы Искра» (</w:t>
      </w:r>
      <w:proofErr w:type="spellStart"/>
      <w:r w:rsidR="00742E8D" w:rsidRPr="00C9569B">
        <w:rPr>
          <w:rFonts w:ascii="Times New Roman" w:hAnsi="Times New Roman" w:cs="Times New Roman"/>
          <w:sz w:val="28"/>
          <w:szCs w:val="28"/>
        </w:rPr>
        <w:t>Анновка</w:t>
      </w:r>
      <w:proofErr w:type="spellEnd"/>
      <w:r w:rsidR="00742E8D" w:rsidRPr="00C956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2E8D" w:rsidRPr="00C9569B">
        <w:rPr>
          <w:rFonts w:ascii="Times New Roman" w:hAnsi="Times New Roman" w:cs="Times New Roman"/>
          <w:sz w:val="28"/>
          <w:szCs w:val="28"/>
        </w:rPr>
        <w:t>Прицепиловка</w:t>
      </w:r>
      <w:proofErr w:type="spellEnd"/>
      <w:r w:rsidR="00742E8D" w:rsidRPr="00C9569B">
        <w:rPr>
          <w:rFonts w:ascii="Times New Roman" w:hAnsi="Times New Roman" w:cs="Times New Roman"/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3078 га"/>
        </w:smartTagPr>
        <w:r w:rsidR="00742E8D" w:rsidRPr="00C9569B">
          <w:rPr>
            <w:rFonts w:ascii="Times New Roman" w:hAnsi="Times New Roman" w:cs="Times New Roman"/>
            <w:sz w:val="28"/>
            <w:szCs w:val="28"/>
          </w:rPr>
          <w:t>3078 га</w:t>
        </w:r>
      </w:smartTag>
    </w:p>
    <w:p w:rsidR="00742E8D" w:rsidRPr="00C9569B" w:rsidRDefault="00742E8D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ЧП «Чащин» </w:t>
      </w:r>
      <w:smartTag w:uri="urn:schemas-microsoft-com:office:smarttags" w:element="metricconverter">
        <w:smartTagPr>
          <w:attr w:name="ProductID" w:val="187,3 га"/>
        </w:smartTagPr>
        <w:r w:rsidRPr="00C9569B">
          <w:rPr>
            <w:rFonts w:ascii="Times New Roman" w:hAnsi="Times New Roman" w:cs="Times New Roman"/>
            <w:sz w:val="28"/>
            <w:szCs w:val="28"/>
          </w:rPr>
          <w:t>187,3 га</w:t>
        </w:r>
      </w:smartTag>
    </w:p>
    <w:p w:rsidR="00742E8D" w:rsidRPr="00C9569B" w:rsidRDefault="00742E8D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 w:rsidRPr="00C9569B">
        <w:rPr>
          <w:rFonts w:ascii="Times New Roman" w:hAnsi="Times New Roman" w:cs="Times New Roman"/>
          <w:sz w:val="28"/>
          <w:szCs w:val="28"/>
        </w:rPr>
        <w:t>Придачина</w:t>
      </w:r>
      <w:proofErr w:type="spellEnd"/>
      <w:r w:rsidRPr="00C9569B">
        <w:rPr>
          <w:rFonts w:ascii="Times New Roman" w:hAnsi="Times New Roman" w:cs="Times New Roman"/>
          <w:sz w:val="28"/>
          <w:szCs w:val="28"/>
        </w:rPr>
        <w:t xml:space="preserve">» - </w:t>
      </w:r>
      <w:smartTag w:uri="urn:schemas-microsoft-com:office:smarttags" w:element="metricconverter">
        <w:smartTagPr>
          <w:attr w:name="ProductID" w:val="258 га"/>
        </w:smartTagPr>
        <w:r w:rsidRPr="00C9569B">
          <w:rPr>
            <w:rFonts w:ascii="Times New Roman" w:hAnsi="Times New Roman" w:cs="Times New Roman"/>
            <w:sz w:val="28"/>
            <w:szCs w:val="28"/>
          </w:rPr>
          <w:t>258 га</w:t>
        </w:r>
      </w:smartTag>
    </w:p>
    <w:p w:rsidR="00742E8D" w:rsidRPr="00C9569B" w:rsidRDefault="00742E8D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>Вся основная земля областного земельного фонда.</w:t>
      </w:r>
    </w:p>
    <w:p w:rsidR="00742E8D" w:rsidRPr="00C9569B" w:rsidRDefault="00946AE6" w:rsidP="00F2658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sz w:val="28"/>
          <w:szCs w:val="28"/>
        </w:rPr>
        <w:t>Численность населения</w:t>
      </w:r>
      <w:r w:rsidR="00F85655" w:rsidRPr="00C9569B">
        <w:rPr>
          <w:sz w:val="28"/>
          <w:szCs w:val="28"/>
        </w:rPr>
        <w:t xml:space="preserve"> сельского</w:t>
      </w:r>
      <w:r w:rsidR="005A1309" w:rsidRPr="00C9569B">
        <w:rPr>
          <w:sz w:val="28"/>
          <w:szCs w:val="28"/>
        </w:rPr>
        <w:t xml:space="preserve"> поселения</w:t>
      </w:r>
      <w:r w:rsidRPr="00C9569B">
        <w:rPr>
          <w:sz w:val="28"/>
          <w:szCs w:val="28"/>
        </w:rPr>
        <w:t xml:space="preserve"> по состоянию на 01.01.2022</w:t>
      </w:r>
      <w:r w:rsidR="00BB42C3" w:rsidRPr="00C9569B">
        <w:rPr>
          <w:sz w:val="28"/>
          <w:szCs w:val="28"/>
        </w:rPr>
        <w:t xml:space="preserve"> год</w:t>
      </w:r>
      <w:r w:rsidRPr="00C9569B">
        <w:rPr>
          <w:sz w:val="28"/>
          <w:szCs w:val="28"/>
        </w:rPr>
        <w:t xml:space="preserve"> составляет</w:t>
      </w:r>
      <w:r w:rsidR="005A1309" w:rsidRPr="00C9569B">
        <w:rPr>
          <w:sz w:val="28"/>
          <w:szCs w:val="28"/>
        </w:rPr>
        <w:t xml:space="preserve"> 1237</w:t>
      </w:r>
      <w:r w:rsidR="00F85655" w:rsidRPr="00C9569B">
        <w:rPr>
          <w:sz w:val="28"/>
          <w:szCs w:val="28"/>
        </w:rPr>
        <w:t xml:space="preserve"> человек.</w:t>
      </w:r>
      <w:r w:rsidR="00742E8D" w:rsidRPr="00C9569B">
        <w:rPr>
          <w:sz w:val="28"/>
          <w:szCs w:val="28"/>
        </w:rPr>
        <w:t xml:space="preserve"> </w:t>
      </w:r>
      <w:r w:rsidR="00077D60" w:rsidRPr="00C9569B">
        <w:rPr>
          <w:sz w:val="28"/>
          <w:szCs w:val="28"/>
        </w:rPr>
        <w:t xml:space="preserve"> </w:t>
      </w:r>
    </w:p>
    <w:p w:rsidR="00742E8D" w:rsidRPr="00C9569B" w:rsidRDefault="00382C9D" w:rsidP="00F26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>Т</w:t>
      </w:r>
      <w:r w:rsidR="00742E8D" w:rsidRPr="00C9569B">
        <w:rPr>
          <w:rFonts w:ascii="Times New Roman" w:hAnsi="Times New Roman" w:cs="Times New Roman"/>
          <w:sz w:val="28"/>
          <w:szCs w:val="28"/>
        </w:rPr>
        <w:t>рудоспособное население –</w:t>
      </w:r>
      <w:r w:rsidR="005A1309" w:rsidRPr="00C9569B">
        <w:rPr>
          <w:rFonts w:ascii="Times New Roman" w:hAnsi="Times New Roman" w:cs="Times New Roman"/>
          <w:sz w:val="28"/>
          <w:szCs w:val="28"/>
        </w:rPr>
        <w:t xml:space="preserve"> 657</w:t>
      </w:r>
      <w:r w:rsidR="00742E8D" w:rsidRPr="00C9569B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F85655" w:rsidRPr="00C95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E8D" w:rsidRPr="00C9569B" w:rsidRDefault="00742E8D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- за территории сельского  поселения –  </w:t>
      </w:r>
      <w:r w:rsidR="00A751F0" w:rsidRPr="00C9569B">
        <w:rPr>
          <w:rFonts w:ascii="Times New Roman" w:hAnsi="Times New Roman" w:cs="Times New Roman"/>
          <w:sz w:val="28"/>
          <w:szCs w:val="28"/>
        </w:rPr>
        <w:t>85</w:t>
      </w:r>
      <w:r w:rsidRPr="00C9569B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742E8D" w:rsidRPr="00C9569B" w:rsidRDefault="00742E8D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- за пределами района – </w:t>
      </w:r>
      <w:r w:rsidR="005A1309" w:rsidRPr="00C9569B">
        <w:rPr>
          <w:rFonts w:ascii="Times New Roman" w:hAnsi="Times New Roman" w:cs="Times New Roman"/>
          <w:sz w:val="28"/>
          <w:szCs w:val="28"/>
        </w:rPr>
        <w:t>87</w:t>
      </w:r>
      <w:r w:rsidRPr="00C9569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42E8D" w:rsidRPr="00C9569B" w:rsidRDefault="00742E8D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- за пределами  области –  </w:t>
      </w:r>
      <w:r w:rsidR="005A1309" w:rsidRPr="00C9569B">
        <w:rPr>
          <w:rFonts w:ascii="Times New Roman" w:hAnsi="Times New Roman" w:cs="Times New Roman"/>
          <w:sz w:val="28"/>
          <w:szCs w:val="28"/>
        </w:rPr>
        <w:t>14</w:t>
      </w:r>
      <w:r w:rsidRPr="00C9569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42E8D" w:rsidRPr="00C9569B" w:rsidRDefault="00742E8D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 - занимаются только в ЛПХ – </w:t>
      </w:r>
      <w:r w:rsidR="00A751F0" w:rsidRPr="00C9569B">
        <w:rPr>
          <w:rFonts w:ascii="Times New Roman" w:hAnsi="Times New Roman" w:cs="Times New Roman"/>
          <w:sz w:val="28"/>
          <w:szCs w:val="28"/>
        </w:rPr>
        <w:t>10</w:t>
      </w:r>
    </w:p>
    <w:p w:rsidR="00F85655" w:rsidRPr="00C9569B" w:rsidRDefault="005A1309" w:rsidP="00F85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>- пенсионеры – 316</w:t>
      </w:r>
      <w:r w:rsidR="00F85655" w:rsidRPr="00C9569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85655" w:rsidRPr="00C9569B" w:rsidRDefault="00F85655" w:rsidP="00F85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- дети </w:t>
      </w:r>
      <w:r w:rsidR="00946AE6" w:rsidRPr="00C9569B">
        <w:rPr>
          <w:rFonts w:ascii="Times New Roman" w:hAnsi="Times New Roman" w:cs="Times New Roman"/>
          <w:sz w:val="28"/>
          <w:szCs w:val="28"/>
        </w:rPr>
        <w:t xml:space="preserve"> и подростки</w:t>
      </w:r>
      <w:r w:rsidRPr="00C9569B">
        <w:rPr>
          <w:rFonts w:ascii="Times New Roman" w:hAnsi="Times New Roman" w:cs="Times New Roman"/>
          <w:sz w:val="28"/>
          <w:szCs w:val="28"/>
        </w:rPr>
        <w:t xml:space="preserve"> </w:t>
      </w:r>
      <w:r w:rsidR="00946AE6" w:rsidRPr="00C9569B">
        <w:rPr>
          <w:rFonts w:ascii="Times New Roman" w:hAnsi="Times New Roman" w:cs="Times New Roman"/>
          <w:sz w:val="28"/>
          <w:szCs w:val="28"/>
        </w:rPr>
        <w:t xml:space="preserve">  до 18 лет</w:t>
      </w:r>
      <w:r w:rsidRPr="00C9569B">
        <w:rPr>
          <w:rFonts w:ascii="Times New Roman" w:hAnsi="Times New Roman" w:cs="Times New Roman"/>
          <w:sz w:val="28"/>
          <w:szCs w:val="28"/>
        </w:rPr>
        <w:t xml:space="preserve"> – </w:t>
      </w:r>
      <w:r w:rsidR="005A1309" w:rsidRPr="00C9569B">
        <w:rPr>
          <w:rFonts w:ascii="Times New Roman" w:hAnsi="Times New Roman" w:cs="Times New Roman"/>
          <w:sz w:val="28"/>
          <w:szCs w:val="28"/>
        </w:rPr>
        <w:t>214</w:t>
      </w:r>
      <w:r w:rsidRPr="00C9569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85655" w:rsidRPr="00C9569B" w:rsidRDefault="00F85655" w:rsidP="00F85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- </w:t>
      </w:r>
      <w:r w:rsidR="005A1309" w:rsidRPr="00C9569B">
        <w:rPr>
          <w:rFonts w:ascii="Times New Roman" w:hAnsi="Times New Roman" w:cs="Times New Roman"/>
          <w:sz w:val="28"/>
          <w:szCs w:val="28"/>
        </w:rPr>
        <w:t>23</w:t>
      </w:r>
      <w:r w:rsidRPr="00C9569B">
        <w:rPr>
          <w:rFonts w:ascii="Times New Roman" w:hAnsi="Times New Roman" w:cs="Times New Roman"/>
          <w:sz w:val="28"/>
          <w:szCs w:val="28"/>
        </w:rPr>
        <w:t xml:space="preserve"> многодетных семей с несовершеннолетними детьми   </w:t>
      </w:r>
    </w:p>
    <w:p w:rsidR="00742E8D" w:rsidRPr="00C9569B" w:rsidRDefault="00742E8D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8D" w:rsidRPr="00C9569B" w:rsidRDefault="00BB42C3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       В 2021</w:t>
      </w:r>
      <w:r w:rsidR="00742E8D" w:rsidRPr="00C9569B">
        <w:rPr>
          <w:rFonts w:ascii="Times New Roman" w:hAnsi="Times New Roman" w:cs="Times New Roman"/>
          <w:sz w:val="28"/>
          <w:szCs w:val="28"/>
        </w:rPr>
        <w:t xml:space="preserve"> году в центр занятости обратилось</w:t>
      </w:r>
      <w:r w:rsidRPr="00C9569B">
        <w:rPr>
          <w:rFonts w:ascii="Times New Roman" w:hAnsi="Times New Roman" w:cs="Times New Roman"/>
          <w:sz w:val="28"/>
          <w:szCs w:val="28"/>
        </w:rPr>
        <w:t xml:space="preserve"> 13</w:t>
      </w:r>
      <w:r w:rsidR="00A751F0" w:rsidRPr="00C9569B">
        <w:rPr>
          <w:rFonts w:ascii="Times New Roman" w:hAnsi="Times New Roman" w:cs="Times New Roman"/>
          <w:sz w:val="28"/>
          <w:szCs w:val="28"/>
        </w:rPr>
        <w:t xml:space="preserve"> </w:t>
      </w:r>
      <w:r w:rsidR="00742E8D" w:rsidRPr="00C9569B">
        <w:rPr>
          <w:rFonts w:ascii="Times New Roman" w:hAnsi="Times New Roman" w:cs="Times New Roman"/>
          <w:sz w:val="28"/>
          <w:szCs w:val="28"/>
        </w:rPr>
        <w:t>человек.</w:t>
      </w:r>
    </w:p>
    <w:p w:rsidR="00742E8D" w:rsidRPr="00C9569B" w:rsidRDefault="00742E8D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>Приняли участие в общественных ра</w:t>
      </w:r>
      <w:r w:rsidR="00A751F0" w:rsidRPr="00C9569B">
        <w:rPr>
          <w:rFonts w:ascii="Times New Roman" w:hAnsi="Times New Roman" w:cs="Times New Roman"/>
          <w:sz w:val="28"/>
          <w:szCs w:val="28"/>
        </w:rPr>
        <w:t>ботах –  период летних каникул 4</w:t>
      </w:r>
      <w:r w:rsidRPr="00C9569B">
        <w:rPr>
          <w:rFonts w:ascii="Times New Roman" w:hAnsi="Times New Roman" w:cs="Times New Roman"/>
          <w:sz w:val="28"/>
          <w:szCs w:val="28"/>
        </w:rPr>
        <w:t xml:space="preserve"> школьника.</w:t>
      </w:r>
    </w:p>
    <w:p w:rsidR="007362AC" w:rsidRPr="00C9569B" w:rsidRDefault="007362AC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8D" w:rsidRPr="00C9569B" w:rsidRDefault="00742E8D" w:rsidP="00F85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>Зарегистрировано актов гражданского состояния:</w:t>
      </w:r>
    </w:p>
    <w:p w:rsidR="00742E8D" w:rsidRPr="00C9569B" w:rsidRDefault="00742E8D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- о рождении </w:t>
      </w:r>
      <w:r w:rsidR="005A1309" w:rsidRPr="00C9569B">
        <w:rPr>
          <w:rFonts w:ascii="Times New Roman" w:hAnsi="Times New Roman" w:cs="Times New Roman"/>
          <w:sz w:val="28"/>
          <w:szCs w:val="28"/>
        </w:rPr>
        <w:t>в 2020</w:t>
      </w:r>
      <w:r w:rsidRPr="00C9569B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5A1309" w:rsidRPr="00C9569B">
        <w:rPr>
          <w:rFonts w:ascii="Times New Roman" w:hAnsi="Times New Roman" w:cs="Times New Roman"/>
          <w:sz w:val="28"/>
          <w:szCs w:val="28"/>
        </w:rPr>
        <w:t xml:space="preserve"> 7</w:t>
      </w:r>
      <w:r w:rsidRPr="00C9569B">
        <w:rPr>
          <w:rFonts w:ascii="Times New Roman" w:hAnsi="Times New Roman" w:cs="Times New Roman"/>
          <w:sz w:val="28"/>
          <w:szCs w:val="28"/>
        </w:rPr>
        <w:t xml:space="preserve">     </w:t>
      </w:r>
      <w:r w:rsidR="005A1309" w:rsidRPr="00C9569B">
        <w:rPr>
          <w:rFonts w:ascii="Times New Roman" w:hAnsi="Times New Roman" w:cs="Times New Roman"/>
          <w:sz w:val="28"/>
          <w:szCs w:val="28"/>
        </w:rPr>
        <w:t xml:space="preserve">                    в 2021 – 5</w:t>
      </w:r>
    </w:p>
    <w:p w:rsidR="00742E8D" w:rsidRPr="00C9569B" w:rsidRDefault="00946AE6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>- о смерти в 2020</w:t>
      </w:r>
      <w:r w:rsidR="005A1309" w:rsidRPr="00C9569B">
        <w:rPr>
          <w:rFonts w:ascii="Times New Roman" w:hAnsi="Times New Roman" w:cs="Times New Roman"/>
          <w:sz w:val="28"/>
          <w:szCs w:val="28"/>
        </w:rPr>
        <w:t xml:space="preserve"> году - 25</w:t>
      </w:r>
      <w:r w:rsidR="00742E8D" w:rsidRPr="00C956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1309" w:rsidRPr="00C9569B">
        <w:rPr>
          <w:rFonts w:ascii="Times New Roman" w:hAnsi="Times New Roman" w:cs="Times New Roman"/>
          <w:sz w:val="28"/>
          <w:szCs w:val="28"/>
        </w:rPr>
        <w:t xml:space="preserve">             в 2021</w:t>
      </w:r>
      <w:r w:rsidR="00A751F0" w:rsidRPr="00C9569B">
        <w:rPr>
          <w:rFonts w:ascii="Times New Roman" w:hAnsi="Times New Roman" w:cs="Times New Roman"/>
          <w:sz w:val="28"/>
          <w:szCs w:val="28"/>
        </w:rPr>
        <w:t xml:space="preserve"> – 25</w:t>
      </w:r>
    </w:p>
    <w:p w:rsidR="00742E8D" w:rsidRPr="00C9569B" w:rsidRDefault="005A1309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>За  пять месяцев 2022</w:t>
      </w:r>
      <w:r w:rsidR="00742E8D" w:rsidRPr="00C9569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751F0" w:rsidRPr="00C9569B">
        <w:rPr>
          <w:rFonts w:ascii="Times New Roman" w:hAnsi="Times New Roman" w:cs="Times New Roman"/>
          <w:sz w:val="28"/>
          <w:szCs w:val="28"/>
        </w:rPr>
        <w:t>–</w:t>
      </w:r>
      <w:r w:rsidR="00742E8D" w:rsidRPr="00C9569B">
        <w:rPr>
          <w:rFonts w:ascii="Times New Roman" w:hAnsi="Times New Roman" w:cs="Times New Roman"/>
          <w:sz w:val="28"/>
          <w:szCs w:val="28"/>
        </w:rPr>
        <w:t xml:space="preserve"> </w:t>
      </w:r>
      <w:r w:rsidR="00A751F0" w:rsidRPr="00C9569B">
        <w:rPr>
          <w:rFonts w:ascii="Times New Roman" w:hAnsi="Times New Roman" w:cs="Times New Roman"/>
          <w:sz w:val="28"/>
          <w:szCs w:val="28"/>
        </w:rPr>
        <w:t>умерло 13 человек, родилось - 2</w:t>
      </w:r>
    </w:p>
    <w:p w:rsidR="00742E8D" w:rsidRPr="00C9569B" w:rsidRDefault="00382C9D" w:rsidP="00742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6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2E8D" w:rsidRPr="00C9569B" w:rsidRDefault="00742E8D" w:rsidP="00F85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На </w:t>
      </w:r>
      <w:r w:rsidR="00A751F0" w:rsidRPr="00C9569B">
        <w:rPr>
          <w:rFonts w:ascii="Times New Roman" w:hAnsi="Times New Roman" w:cs="Times New Roman"/>
          <w:sz w:val="28"/>
          <w:szCs w:val="28"/>
        </w:rPr>
        <w:t>территории поселения проживает 5</w:t>
      </w:r>
      <w:r w:rsidRPr="00C9569B">
        <w:rPr>
          <w:rFonts w:ascii="Times New Roman" w:hAnsi="Times New Roman" w:cs="Times New Roman"/>
          <w:sz w:val="28"/>
          <w:szCs w:val="28"/>
        </w:rPr>
        <w:t xml:space="preserve"> человек без гражданства.</w:t>
      </w:r>
    </w:p>
    <w:p w:rsidR="00742E8D" w:rsidRPr="00C9569B" w:rsidRDefault="00742E8D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Зарегистрировано по виду на </w:t>
      </w:r>
      <w:r w:rsidR="00A751F0" w:rsidRPr="00C9569B">
        <w:rPr>
          <w:rFonts w:ascii="Times New Roman" w:hAnsi="Times New Roman" w:cs="Times New Roman"/>
          <w:sz w:val="28"/>
          <w:szCs w:val="28"/>
        </w:rPr>
        <w:t>жительство – 13</w:t>
      </w:r>
      <w:r w:rsidRPr="00C9569B">
        <w:rPr>
          <w:rFonts w:ascii="Times New Roman" w:hAnsi="Times New Roman" w:cs="Times New Roman"/>
          <w:sz w:val="28"/>
          <w:szCs w:val="28"/>
        </w:rPr>
        <w:t xml:space="preserve"> человек, по разреш</w:t>
      </w:r>
      <w:r w:rsidR="005D73D8" w:rsidRPr="00C9569B">
        <w:rPr>
          <w:rFonts w:ascii="Times New Roman" w:hAnsi="Times New Roman" w:cs="Times New Roman"/>
          <w:sz w:val="28"/>
          <w:szCs w:val="28"/>
        </w:rPr>
        <w:t>ению на временное проживание – 6</w:t>
      </w:r>
      <w:r w:rsidRPr="00C9569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42E8D" w:rsidRPr="00C9569B" w:rsidRDefault="00742E8D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5D73D8" w:rsidRPr="00C9569B">
        <w:rPr>
          <w:rFonts w:ascii="Times New Roman" w:hAnsi="Times New Roman" w:cs="Times New Roman"/>
          <w:sz w:val="28"/>
          <w:szCs w:val="28"/>
        </w:rPr>
        <w:t>по национальному паспорту – 12</w:t>
      </w:r>
      <w:r w:rsidRPr="00C9569B">
        <w:rPr>
          <w:rFonts w:ascii="Times New Roman" w:hAnsi="Times New Roman" w:cs="Times New Roman"/>
          <w:sz w:val="28"/>
          <w:szCs w:val="28"/>
        </w:rPr>
        <w:t>.</w:t>
      </w:r>
    </w:p>
    <w:p w:rsidR="00742E8D" w:rsidRPr="00C9569B" w:rsidRDefault="005D73D8" w:rsidP="0074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E8D" w:rsidRPr="00C9569B" w:rsidRDefault="00F85655" w:rsidP="00F85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>Не работают</w:t>
      </w:r>
      <w:r w:rsidR="005D73D8" w:rsidRPr="00C9569B">
        <w:rPr>
          <w:rFonts w:ascii="Times New Roman" w:hAnsi="Times New Roman" w:cs="Times New Roman"/>
          <w:sz w:val="28"/>
          <w:szCs w:val="28"/>
        </w:rPr>
        <w:t xml:space="preserve"> </w:t>
      </w:r>
      <w:r w:rsidR="00D360A8" w:rsidRPr="00C9569B">
        <w:rPr>
          <w:rFonts w:ascii="Times New Roman" w:hAnsi="Times New Roman" w:cs="Times New Roman"/>
          <w:sz w:val="28"/>
          <w:szCs w:val="28"/>
        </w:rPr>
        <w:t xml:space="preserve"> нигде -</w:t>
      </w:r>
      <w:r w:rsidR="005D73D8" w:rsidRPr="00C9569B">
        <w:rPr>
          <w:rFonts w:ascii="Times New Roman" w:hAnsi="Times New Roman" w:cs="Times New Roman"/>
          <w:sz w:val="28"/>
          <w:szCs w:val="28"/>
        </w:rPr>
        <w:t xml:space="preserve"> 9</w:t>
      </w:r>
      <w:r w:rsidR="00D360A8" w:rsidRPr="00C956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42E8D" w:rsidRPr="00C9569B">
        <w:rPr>
          <w:rFonts w:ascii="Times New Roman" w:hAnsi="Times New Roman" w:cs="Times New Roman"/>
          <w:sz w:val="28"/>
          <w:szCs w:val="28"/>
        </w:rPr>
        <w:t>. Это, прежде всего граждане, имеющие низкий уровень профессиональной и территориальной необходимости, трудоустройство которых затруднено.</w:t>
      </w:r>
    </w:p>
    <w:p w:rsidR="007B7C6F" w:rsidRPr="00C9569B" w:rsidRDefault="007B7C6F" w:rsidP="0084151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b/>
          <w:color w:val="282828"/>
          <w:sz w:val="28"/>
          <w:szCs w:val="28"/>
        </w:rPr>
        <w:t>Анализируя исполнение бюджета</w:t>
      </w:r>
      <w:r w:rsidRPr="00C9569B">
        <w:rPr>
          <w:color w:val="282828"/>
          <w:sz w:val="28"/>
          <w:szCs w:val="28"/>
        </w:rPr>
        <w:t xml:space="preserve"> за отчетный </w:t>
      </w:r>
      <w:proofErr w:type="gramStart"/>
      <w:r w:rsidRPr="00C9569B">
        <w:rPr>
          <w:color w:val="282828"/>
          <w:sz w:val="28"/>
          <w:szCs w:val="28"/>
        </w:rPr>
        <w:t>период</w:t>
      </w:r>
      <w:proofErr w:type="gramEnd"/>
      <w:r w:rsidRPr="00C9569B">
        <w:rPr>
          <w:color w:val="282828"/>
          <w:sz w:val="28"/>
          <w:szCs w:val="28"/>
        </w:rPr>
        <w:t xml:space="preserve"> доходы бюджета сельского поселения исполнены в целом на сумму   9411,7 тыс. руб., что составляет    99,08 % к уточненному плану,</w:t>
      </w:r>
    </w:p>
    <w:p w:rsidR="007B7C6F" w:rsidRPr="00C9569B" w:rsidRDefault="007B7C6F" w:rsidP="007B7C6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>в том числе налоговые и неналоговые доходы поступили в сумме  742,1 тыс. руб., что составляет   89,3% к запланированным поступлениям.</w:t>
      </w:r>
    </w:p>
    <w:p w:rsidR="007B7C6F" w:rsidRPr="00C9569B" w:rsidRDefault="007B7C6F" w:rsidP="007B7C6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 xml:space="preserve"> Основным источником доходов бюджета является безвозмездные поступления – 92, 1% от общей суммы доходов, в том числе дотации на выравнивание бюджетной обеспеченности – 6273,0 тыс. руб.</w:t>
      </w:r>
    </w:p>
    <w:p w:rsidR="007B7C6F" w:rsidRPr="00C9569B" w:rsidRDefault="007B7C6F" w:rsidP="007B7C6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 xml:space="preserve">Налоги на имущество (земельный налог и налог на имущество физ. лиц)   94,0 </w:t>
      </w:r>
      <w:proofErr w:type="spellStart"/>
      <w:r w:rsidRPr="00C9569B">
        <w:rPr>
          <w:color w:val="282828"/>
          <w:sz w:val="28"/>
          <w:szCs w:val="28"/>
        </w:rPr>
        <w:t>тыс</w:t>
      </w:r>
      <w:proofErr w:type="gramStart"/>
      <w:r w:rsidRPr="00C9569B">
        <w:rPr>
          <w:color w:val="282828"/>
          <w:sz w:val="28"/>
          <w:szCs w:val="28"/>
        </w:rPr>
        <w:t>.р</w:t>
      </w:r>
      <w:proofErr w:type="gramEnd"/>
      <w:r w:rsidRPr="00C9569B">
        <w:rPr>
          <w:color w:val="282828"/>
          <w:sz w:val="28"/>
          <w:szCs w:val="28"/>
        </w:rPr>
        <w:t>уб</w:t>
      </w:r>
      <w:proofErr w:type="spellEnd"/>
      <w:r w:rsidRPr="00C9569B">
        <w:rPr>
          <w:color w:val="282828"/>
          <w:sz w:val="28"/>
          <w:szCs w:val="28"/>
        </w:rPr>
        <w:t xml:space="preserve">, что составляет  113,3 % к уточненному плану, в том числе налог </w:t>
      </w:r>
      <w:r w:rsidRPr="00C9569B">
        <w:rPr>
          <w:color w:val="282828"/>
          <w:sz w:val="28"/>
          <w:szCs w:val="28"/>
        </w:rPr>
        <w:lastRenderedPageBreak/>
        <w:t xml:space="preserve">на имущество   минус 158,4 </w:t>
      </w:r>
      <w:proofErr w:type="spellStart"/>
      <w:r w:rsidRPr="00C9569B">
        <w:rPr>
          <w:color w:val="282828"/>
          <w:sz w:val="28"/>
          <w:szCs w:val="28"/>
        </w:rPr>
        <w:t>тыс.руб</w:t>
      </w:r>
      <w:proofErr w:type="spellEnd"/>
      <w:r w:rsidRPr="00C9569B">
        <w:rPr>
          <w:color w:val="282828"/>
          <w:sz w:val="28"/>
          <w:szCs w:val="28"/>
        </w:rPr>
        <w:t xml:space="preserve">, что составляет   минус 190,8 % к уточненному плану, земельный налог  760,9 </w:t>
      </w:r>
      <w:proofErr w:type="spellStart"/>
      <w:r w:rsidRPr="00C9569B">
        <w:rPr>
          <w:color w:val="282828"/>
          <w:sz w:val="28"/>
          <w:szCs w:val="28"/>
        </w:rPr>
        <w:t>тыс.руб</w:t>
      </w:r>
      <w:proofErr w:type="spellEnd"/>
      <w:r w:rsidRPr="00C9569B">
        <w:rPr>
          <w:color w:val="282828"/>
          <w:sz w:val="28"/>
          <w:szCs w:val="28"/>
        </w:rPr>
        <w:t>, что составляет   121,2 % к уточненному плану;</w:t>
      </w:r>
    </w:p>
    <w:p w:rsidR="007B7C6F" w:rsidRPr="00C9569B" w:rsidRDefault="007B7C6F" w:rsidP="007B7C6F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 xml:space="preserve">госпошлина 2,5 </w:t>
      </w:r>
      <w:proofErr w:type="spellStart"/>
      <w:r w:rsidRPr="00C9569B">
        <w:rPr>
          <w:color w:val="282828"/>
          <w:sz w:val="28"/>
          <w:szCs w:val="28"/>
        </w:rPr>
        <w:t>тыс</w:t>
      </w:r>
      <w:proofErr w:type="gramStart"/>
      <w:r w:rsidRPr="00C9569B">
        <w:rPr>
          <w:color w:val="282828"/>
          <w:sz w:val="28"/>
          <w:szCs w:val="28"/>
        </w:rPr>
        <w:t>.р</w:t>
      </w:r>
      <w:proofErr w:type="gramEnd"/>
      <w:r w:rsidRPr="00C9569B">
        <w:rPr>
          <w:color w:val="282828"/>
          <w:sz w:val="28"/>
          <w:szCs w:val="28"/>
        </w:rPr>
        <w:t>уб</w:t>
      </w:r>
      <w:proofErr w:type="spellEnd"/>
      <w:r w:rsidRPr="00C9569B">
        <w:rPr>
          <w:color w:val="282828"/>
          <w:sz w:val="28"/>
          <w:szCs w:val="28"/>
        </w:rPr>
        <w:t>, что составляет  62,4 % к уточненному плану;</w:t>
      </w:r>
    </w:p>
    <w:p w:rsidR="007B7C6F" w:rsidRPr="00C9569B" w:rsidRDefault="007B7C6F" w:rsidP="007B7C6F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– 40,8  </w:t>
      </w:r>
      <w:proofErr w:type="spellStart"/>
      <w:r w:rsidRPr="00C9569B">
        <w:rPr>
          <w:color w:val="282828"/>
          <w:sz w:val="28"/>
          <w:szCs w:val="28"/>
        </w:rPr>
        <w:t>тыс</w:t>
      </w:r>
      <w:proofErr w:type="gramStart"/>
      <w:r w:rsidRPr="00C9569B">
        <w:rPr>
          <w:color w:val="282828"/>
          <w:sz w:val="28"/>
          <w:szCs w:val="28"/>
        </w:rPr>
        <w:t>.р</w:t>
      </w:r>
      <w:proofErr w:type="gramEnd"/>
      <w:r w:rsidRPr="00C9569B">
        <w:rPr>
          <w:color w:val="282828"/>
          <w:sz w:val="28"/>
          <w:szCs w:val="28"/>
        </w:rPr>
        <w:t>уб</w:t>
      </w:r>
      <w:proofErr w:type="spellEnd"/>
      <w:r w:rsidRPr="00C9569B">
        <w:rPr>
          <w:color w:val="282828"/>
          <w:sz w:val="28"/>
          <w:szCs w:val="28"/>
        </w:rPr>
        <w:t xml:space="preserve"> , что составляет 127,5   % к уточненному плану</w:t>
      </w:r>
    </w:p>
    <w:p w:rsidR="007B7C6F" w:rsidRPr="00C9569B" w:rsidRDefault="007B7C6F" w:rsidP="007B7C6F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 xml:space="preserve">Безвозмездные поступления  8669,5  </w:t>
      </w:r>
      <w:proofErr w:type="spellStart"/>
      <w:r w:rsidRPr="00C9569B">
        <w:rPr>
          <w:color w:val="282828"/>
          <w:sz w:val="28"/>
          <w:szCs w:val="28"/>
        </w:rPr>
        <w:t>тыс</w:t>
      </w:r>
      <w:proofErr w:type="gramStart"/>
      <w:r w:rsidRPr="00C9569B">
        <w:rPr>
          <w:color w:val="282828"/>
          <w:sz w:val="28"/>
          <w:szCs w:val="28"/>
        </w:rPr>
        <w:t>.р</w:t>
      </w:r>
      <w:proofErr w:type="gramEnd"/>
      <w:r w:rsidRPr="00C9569B">
        <w:rPr>
          <w:color w:val="282828"/>
          <w:sz w:val="28"/>
          <w:szCs w:val="28"/>
        </w:rPr>
        <w:t>уб</w:t>
      </w:r>
      <w:proofErr w:type="spellEnd"/>
      <w:r w:rsidRPr="00C9569B">
        <w:rPr>
          <w:color w:val="282828"/>
          <w:sz w:val="28"/>
          <w:szCs w:val="28"/>
        </w:rPr>
        <w:t>, что составляет  100 % к первоначально запланированным поступлениям, из них:</w:t>
      </w:r>
    </w:p>
    <w:p w:rsidR="007B7C6F" w:rsidRPr="00C9569B" w:rsidRDefault="007B7C6F" w:rsidP="007B7C6F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 xml:space="preserve">- дотации бюджетам поселений на выравнивание уровня бюджетной обеспеченности  6273,0 </w:t>
      </w:r>
      <w:proofErr w:type="spellStart"/>
      <w:r w:rsidRPr="00C9569B">
        <w:rPr>
          <w:color w:val="282828"/>
          <w:sz w:val="28"/>
          <w:szCs w:val="28"/>
        </w:rPr>
        <w:t>тыс</w:t>
      </w:r>
      <w:proofErr w:type="gramStart"/>
      <w:r w:rsidRPr="00C9569B">
        <w:rPr>
          <w:color w:val="282828"/>
          <w:sz w:val="28"/>
          <w:szCs w:val="28"/>
        </w:rPr>
        <w:t>.р</w:t>
      </w:r>
      <w:proofErr w:type="gramEnd"/>
      <w:r w:rsidRPr="00C9569B">
        <w:rPr>
          <w:color w:val="282828"/>
          <w:sz w:val="28"/>
          <w:szCs w:val="28"/>
        </w:rPr>
        <w:t>уб</w:t>
      </w:r>
      <w:proofErr w:type="spellEnd"/>
      <w:r w:rsidRPr="00C9569B">
        <w:rPr>
          <w:color w:val="282828"/>
          <w:sz w:val="28"/>
          <w:szCs w:val="28"/>
        </w:rPr>
        <w:t>;</w:t>
      </w:r>
    </w:p>
    <w:p w:rsidR="007B7C6F" w:rsidRPr="00C9569B" w:rsidRDefault="007B7C6F" w:rsidP="007B7C6F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 xml:space="preserve">- прочие субсидии  350,0 </w:t>
      </w:r>
      <w:proofErr w:type="spellStart"/>
      <w:r w:rsidRPr="00C9569B">
        <w:rPr>
          <w:color w:val="282828"/>
          <w:sz w:val="28"/>
          <w:szCs w:val="28"/>
        </w:rPr>
        <w:t>тыс</w:t>
      </w:r>
      <w:proofErr w:type="gramStart"/>
      <w:r w:rsidRPr="00C9569B">
        <w:rPr>
          <w:color w:val="282828"/>
          <w:sz w:val="28"/>
          <w:szCs w:val="28"/>
        </w:rPr>
        <w:t>.р</w:t>
      </w:r>
      <w:proofErr w:type="gramEnd"/>
      <w:r w:rsidRPr="00C9569B">
        <w:rPr>
          <w:color w:val="282828"/>
          <w:sz w:val="28"/>
          <w:szCs w:val="28"/>
        </w:rPr>
        <w:t>уб</w:t>
      </w:r>
      <w:proofErr w:type="spellEnd"/>
      <w:r w:rsidRPr="00C9569B">
        <w:rPr>
          <w:color w:val="282828"/>
          <w:sz w:val="28"/>
          <w:szCs w:val="28"/>
        </w:rPr>
        <w:t>;</w:t>
      </w:r>
    </w:p>
    <w:p w:rsidR="007B7C6F" w:rsidRPr="00C9569B" w:rsidRDefault="007B7C6F" w:rsidP="007B7C6F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>- субвенции бюджетам поселений на осуществление первичного воинского учета  83,0 тыс. руб.</w:t>
      </w:r>
    </w:p>
    <w:p w:rsidR="007B7C6F" w:rsidRPr="00C9569B" w:rsidRDefault="007B7C6F" w:rsidP="007B7C6F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>- получено межбюджетных трансфертов на сумму  257,4 тыс. руб.</w:t>
      </w:r>
    </w:p>
    <w:p w:rsidR="007B7C6F" w:rsidRPr="00841511" w:rsidRDefault="007B7C6F" w:rsidP="007B7C6F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 xml:space="preserve">- прочие безвозмездные поступления    1706,1  </w:t>
      </w:r>
      <w:proofErr w:type="spellStart"/>
      <w:r w:rsidRPr="00C9569B">
        <w:rPr>
          <w:color w:val="282828"/>
          <w:sz w:val="28"/>
          <w:szCs w:val="28"/>
        </w:rPr>
        <w:t>тыс</w:t>
      </w:r>
      <w:proofErr w:type="gramStart"/>
      <w:r w:rsidRPr="00C9569B">
        <w:rPr>
          <w:color w:val="282828"/>
          <w:sz w:val="28"/>
          <w:szCs w:val="28"/>
        </w:rPr>
        <w:t>.р</w:t>
      </w:r>
      <w:proofErr w:type="gramEnd"/>
      <w:r w:rsidRPr="00C9569B">
        <w:rPr>
          <w:color w:val="282828"/>
          <w:sz w:val="28"/>
          <w:szCs w:val="28"/>
        </w:rPr>
        <w:t>уб</w:t>
      </w:r>
      <w:proofErr w:type="spellEnd"/>
    </w:p>
    <w:p w:rsidR="007B7C6F" w:rsidRPr="00C9569B" w:rsidRDefault="007B7C6F" w:rsidP="007B7C6F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 xml:space="preserve"> </w:t>
      </w:r>
      <w:r w:rsidRPr="00C9569B">
        <w:rPr>
          <w:color w:val="282828"/>
          <w:sz w:val="28"/>
          <w:szCs w:val="28"/>
        </w:rPr>
        <w:tab/>
      </w:r>
      <w:r w:rsidRPr="00C9569B">
        <w:rPr>
          <w:b/>
          <w:color w:val="282828"/>
          <w:sz w:val="28"/>
          <w:szCs w:val="28"/>
        </w:rPr>
        <w:t>Расходы бюджета</w:t>
      </w:r>
      <w:r w:rsidRPr="00C9569B">
        <w:rPr>
          <w:color w:val="282828"/>
          <w:sz w:val="28"/>
          <w:szCs w:val="28"/>
        </w:rPr>
        <w:t xml:space="preserve"> сельского поселения в целом составили  8842,3тыс. </w:t>
      </w:r>
      <w:proofErr w:type="spellStart"/>
      <w:r w:rsidRPr="00C9569B">
        <w:rPr>
          <w:color w:val="282828"/>
          <w:sz w:val="28"/>
          <w:szCs w:val="28"/>
        </w:rPr>
        <w:t>руб</w:t>
      </w:r>
      <w:proofErr w:type="spellEnd"/>
      <w:r w:rsidRPr="00C9569B">
        <w:rPr>
          <w:color w:val="282828"/>
          <w:sz w:val="28"/>
          <w:szCs w:val="28"/>
        </w:rPr>
        <w:t xml:space="preserve">, что составляет  90,6 % к уточненному плану, из которых расходы на общегосударственные вопросы составили   2543,9 </w:t>
      </w:r>
      <w:proofErr w:type="spellStart"/>
      <w:r w:rsidRPr="00C9569B">
        <w:rPr>
          <w:color w:val="282828"/>
          <w:sz w:val="28"/>
          <w:szCs w:val="28"/>
        </w:rPr>
        <w:t>тыс</w:t>
      </w:r>
      <w:proofErr w:type="gramStart"/>
      <w:r w:rsidRPr="00C9569B">
        <w:rPr>
          <w:color w:val="282828"/>
          <w:sz w:val="28"/>
          <w:szCs w:val="28"/>
        </w:rPr>
        <w:t>.р</w:t>
      </w:r>
      <w:proofErr w:type="gramEnd"/>
      <w:r w:rsidRPr="00C9569B">
        <w:rPr>
          <w:color w:val="282828"/>
          <w:sz w:val="28"/>
          <w:szCs w:val="28"/>
        </w:rPr>
        <w:t>уб</w:t>
      </w:r>
      <w:proofErr w:type="spellEnd"/>
      <w:r w:rsidRPr="00C9569B">
        <w:rPr>
          <w:color w:val="282828"/>
          <w:sz w:val="28"/>
          <w:szCs w:val="28"/>
        </w:rPr>
        <w:t xml:space="preserve">,  на осуществление первичного воинского учета - 83,0  </w:t>
      </w:r>
      <w:proofErr w:type="spellStart"/>
      <w:r w:rsidRPr="00C9569B">
        <w:rPr>
          <w:color w:val="282828"/>
          <w:sz w:val="28"/>
          <w:szCs w:val="28"/>
        </w:rPr>
        <w:t>тыс.руб</w:t>
      </w:r>
      <w:proofErr w:type="spellEnd"/>
      <w:r w:rsidRPr="00C9569B">
        <w:rPr>
          <w:color w:val="282828"/>
          <w:sz w:val="28"/>
          <w:szCs w:val="28"/>
        </w:rPr>
        <w:t xml:space="preserve">, благоустройство –  4454,0 </w:t>
      </w:r>
      <w:proofErr w:type="spellStart"/>
      <w:r w:rsidRPr="00C9569B">
        <w:rPr>
          <w:color w:val="282828"/>
          <w:sz w:val="28"/>
          <w:szCs w:val="28"/>
        </w:rPr>
        <w:t>тыс.руб</w:t>
      </w:r>
      <w:proofErr w:type="spellEnd"/>
      <w:r w:rsidRPr="00C9569B">
        <w:rPr>
          <w:color w:val="282828"/>
          <w:sz w:val="28"/>
          <w:szCs w:val="28"/>
        </w:rPr>
        <w:t xml:space="preserve">, из них уличное освещение (оплата </w:t>
      </w:r>
      <w:proofErr w:type="spellStart"/>
      <w:r w:rsidRPr="00C9569B">
        <w:rPr>
          <w:color w:val="282828"/>
          <w:sz w:val="28"/>
          <w:szCs w:val="28"/>
        </w:rPr>
        <w:t>эл.энергии</w:t>
      </w:r>
      <w:proofErr w:type="spellEnd"/>
      <w:r w:rsidRPr="00C9569B">
        <w:rPr>
          <w:color w:val="282828"/>
          <w:sz w:val="28"/>
          <w:szCs w:val="28"/>
        </w:rPr>
        <w:t xml:space="preserve">, ремонт) -   301,0 тыс.руб..   </w:t>
      </w:r>
    </w:p>
    <w:p w:rsidR="00BB42C3" w:rsidRPr="00841511" w:rsidRDefault="007B7C6F" w:rsidP="0084151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>Бюджетная политика ориентирована на создание условий динамичного развития экономики и обеспечения социальной стабильности в поселении.</w:t>
      </w:r>
    </w:p>
    <w:p w:rsidR="00D360A8" w:rsidRPr="00C9569B" w:rsidRDefault="00D360A8" w:rsidP="00D360A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>Личных подсобных хозяйств –</w:t>
      </w:r>
      <w:r w:rsidR="005E4E89" w:rsidRPr="00C9569B">
        <w:rPr>
          <w:color w:val="282828"/>
          <w:sz w:val="28"/>
          <w:szCs w:val="28"/>
        </w:rPr>
        <w:t xml:space="preserve"> 285</w:t>
      </w:r>
      <w:r w:rsidRPr="00C9569B">
        <w:rPr>
          <w:color w:val="282828"/>
          <w:sz w:val="28"/>
          <w:szCs w:val="28"/>
        </w:rPr>
        <w:t xml:space="preserve">, в них содержится </w:t>
      </w:r>
      <w:r w:rsidR="007362AC" w:rsidRPr="00C9569B">
        <w:rPr>
          <w:color w:val="282828"/>
          <w:sz w:val="28"/>
          <w:szCs w:val="28"/>
        </w:rPr>
        <w:t>130 гол. КРС, в т.ч. коров 45</w:t>
      </w:r>
      <w:r w:rsidRPr="00C9569B">
        <w:rPr>
          <w:color w:val="282828"/>
          <w:sz w:val="28"/>
          <w:szCs w:val="28"/>
        </w:rPr>
        <w:t xml:space="preserve">, </w:t>
      </w:r>
      <w:r w:rsidR="005E4E89" w:rsidRPr="00C9569B">
        <w:rPr>
          <w:color w:val="282828"/>
          <w:sz w:val="28"/>
          <w:szCs w:val="28"/>
        </w:rPr>
        <w:t xml:space="preserve"> 57</w:t>
      </w:r>
      <w:r w:rsidRPr="00C9569B">
        <w:rPr>
          <w:color w:val="282828"/>
          <w:sz w:val="28"/>
          <w:szCs w:val="28"/>
        </w:rPr>
        <w:t xml:space="preserve">  голов овец,</w:t>
      </w:r>
      <w:r w:rsidR="007362AC" w:rsidRPr="00C9569B">
        <w:rPr>
          <w:color w:val="282828"/>
          <w:sz w:val="28"/>
          <w:szCs w:val="28"/>
        </w:rPr>
        <w:t xml:space="preserve"> 74</w:t>
      </w:r>
      <w:r w:rsidRPr="00C9569B">
        <w:rPr>
          <w:color w:val="282828"/>
          <w:sz w:val="28"/>
          <w:szCs w:val="28"/>
        </w:rPr>
        <w:t xml:space="preserve"> козы,</w:t>
      </w:r>
      <w:r w:rsidR="007362AC" w:rsidRPr="00C9569B">
        <w:rPr>
          <w:color w:val="282828"/>
          <w:sz w:val="28"/>
          <w:szCs w:val="28"/>
        </w:rPr>
        <w:t xml:space="preserve"> 318</w:t>
      </w:r>
      <w:r w:rsidRPr="00C9569B">
        <w:rPr>
          <w:color w:val="282828"/>
          <w:sz w:val="28"/>
          <w:szCs w:val="28"/>
        </w:rPr>
        <w:t xml:space="preserve"> кроликов, 4</w:t>
      </w:r>
      <w:r w:rsidR="007362AC" w:rsidRPr="00C9569B">
        <w:rPr>
          <w:color w:val="282828"/>
          <w:sz w:val="28"/>
          <w:szCs w:val="28"/>
        </w:rPr>
        <w:t>083</w:t>
      </w:r>
      <w:r w:rsidRPr="00C9569B">
        <w:rPr>
          <w:color w:val="282828"/>
          <w:sz w:val="28"/>
          <w:szCs w:val="28"/>
        </w:rPr>
        <w:t xml:space="preserve"> гол</w:t>
      </w:r>
      <w:proofErr w:type="gramStart"/>
      <w:r w:rsidRPr="00C9569B">
        <w:rPr>
          <w:color w:val="282828"/>
          <w:sz w:val="28"/>
          <w:szCs w:val="28"/>
        </w:rPr>
        <w:t>.</w:t>
      </w:r>
      <w:proofErr w:type="gramEnd"/>
      <w:r w:rsidRPr="00C9569B">
        <w:rPr>
          <w:color w:val="282828"/>
          <w:sz w:val="28"/>
          <w:szCs w:val="28"/>
        </w:rPr>
        <w:t xml:space="preserve"> </w:t>
      </w:r>
      <w:proofErr w:type="gramStart"/>
      <w:r w:rsidRPr="00C9569B">
        <w:rPr>
          <w:color w:val="282828"/>
          <w:sz w:val="28"/>
          <w:szCs w:val="28"/>
        </w:rPr>
        <w:t>п</w:t>
      </w:r>
      <w:proofErr w:type="gramEnd"/>
      <w:r w:rsidRPr="00C9569B">
        <w:rPr>
          <w:color w:val="282828"/>
          <w:sz w:val="28"/>
          <w:szCs w:val="28"/>
        </w:rPr>
        <w:t xml:space="preserve">тицы и </w:t>
      </w:r>
      <w:r w:rsidR="007362AC" w:rsidRPr="00C9569B">
        <w:rPr>
          <w:color w:val="282828"/>
          <w:sz w:val="28"/>
          <w:szCs w:val="28"/>
        </w:rPr>
        <w:t xml:space="preserve"> 169</w:t>
      </w:r>
      <w:r w:rsidRPr="00C9569B">
        <w:rPr>
          <w:color w:val="282828"/>
          <w:sz w:val="28"/>
          <w:szCs w:val="28"/>
        </w:rPr>
        <w:t xml:space="preserve"> семей пчел. Численность живо</w:t>
      </w:r>
      <w:r w:rsidR="005E4E89" w:rsidRPr="00C9569B">
        <w:rPr>
          <w:color w:val="282828"/>
          <w:sz w:val="28"/>
          <w:szCs w:val="28"/>
        </w:rPr>
        <w:t>тных и птицы по сравнению с 2020</w:t>
      </w:r>
      <w:r w:rsidRPr="00C9569B">
        <w:rPr>
          <w:color w:val="282828"/>
          <w:sz w:val="28"/>
          <w:szCs w:val="28"/>
        </w:rPr>
        <w:t xml:space="preserve"> годом в ЛПХ </w:t>
      </w:r>
      <w:r w:rsidRPr="00C9569B">
        <w:rPr>
          <w:sz w:val="28"/>
          <w:szCs w:val="28"/>
        </w:rPr>
        <w:t>уменьшилась</w:t>
      </w:r>
      <w:r w:rsidRPr="00C9569B">
        <w:rPr>
          <w:color w:val="282828"/>
          <w:sz w:val="28"/>
          <w:szCs w:val="28"/>
        </w:rPr>
        <w:t>.</w:t>
      </w:r>
    </w:p>
    <w:p w:rsidR="00D360A8" w:rsidRPr="00C9569B" w:rsidRDefault="00D360A8" w:rsidP="007362A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район-территория без брошенных усадеб» с  2018 года на территории </w:t>
      </w:r>
      <w:proofErr w:type="spellStart"/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7362AC"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ведет</w:t>
      </w:r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работа с </w:t>
      </w:r>
      <w:proofErr w:type="gramStart"/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бесхозяйными</w:t>
      </w:r>
      <w:proofErr w:type="gramEnd"/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вымороченными</w:t>
      </w:r>
      <w:proofErr w:type="spellEnd"/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бесхозяйственно-содержимыми</w:t>
      </w:r>
      <w:proofErr w:type="spellEnd"/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домовладениям. </w:t>
      </w:r>
    </w:p>
    <w:p w:rsidR="00D360A8" w:rsidRPr="00C9569B" w:rsidRDefault="00D360A8" w:rsidP="00A45B6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проекта выявлено на те</w:t>
      </w:r>
      <w:r w:rsidR="007B7C6F"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 35 домовладений</w:t>
      </w:r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362AC"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0A8" w:rsidRPr="00C9569B" w:rsidRDefault="007B7C6F" w:rsidP="00A45B6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о</w:t>
      </w:r>
      <w:r w:rsidR="00D360A8"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существлены работы по уборке строительного мусора</w:t>
      </w:r>
      <w:r w:rsidR="00077D60"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D60"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2AC"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60A8"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домовладений</w:t>
      </w:r>
      <w:r w:rsidR="007362AC"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наведен порядок</w:t>
      </w:r>
      <w:r w:rsidR="00077D60"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62AC" w:rsidRPr="00C956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62EDD" w:rsidRPr="00C9569B" w:rsidRDefault="007362AC" w:rsidP="00516B8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Федерального закона от 30.12.2020 №518-ФЗ «О внесении изменений в отдельные законодательные акты Российской Федерации» проводится работа по выявлению </w:t>
      </w:r>
      <w:r w:rsidR="00A45B60"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правообладателей,</w:t>
      </w:r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</w:t>
      </w:r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учтенных объектов недвижимости. Количество объектов, направленных Управлением </w:t>
      </w:r>
      <w:proofErr w:type="spellStart"/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403, из них выявлено дублей – 231.</w:t>
      </w:r>
      <w:r w:rsidR="00516B81" w:rsidRPr="00C9569B">
        <w:rPr>
          <w:sz w:val="28"/>
          <w:szCs w:val="28"/>
        </w:rPr>
        <w:t xml:space="preserve"> </w:t>
      </w:r>
    </w:p>
    <w:p w:rsidR="00516B81" w:rsidRPr="00C9569B" w:rsidRDefault="00516B81" w:rsidP="007362A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 w:rsidRPr="00C9569B">
        <w:rPr>
          <w:sz w:val="28"/>
          <w:szCs w:val="28"/>
        </w:rPr>
        <w:t xml:space="preserve">В рамках программы «Содействие», </w:t>
      </w:r>
      <w:proofErr w:type="spellStart"/>
      <w:r w:rsidRPr="00C9569B">
        <w:rPr>
          <w:sz w:val="28"/>
          <w:szCs w:val="28"/>
        </w:rPr>
        <w:t>инициатированной</w:t>
      </w:r>
      <w:proofErr w:type="spellEnd"/>
      <w:r w:rsidRPr="00C9569B">
        <w:rPr>
          <w:sz w:val="28"/>
          <w:szCs w:val="28"/>
        </w:rPr>
        <w:t xml:space="preserve"> Губернатором Белгородской области</w:t>
      </w:r>
      <w:r w:rsidR="00CA2F9E" w:rsidRPr="00C9569B">
        <w:rPr>
          <w:sz w:val="28"/>
          <w:szCs w:val="28"/>
        </w:rPr>
        <w:t>,</w:t>
      </w:r>
      <w:r w:rsidRPr="00C9569B">
        <w:rPr>
          <w:sz w:val="28"/>
          <w:szCs w:val="28"/>
        </w:rPr>
        <w:t xml:space="preserve"> государственную помощь на основании социального </w:t>
      </w:r>
      <w:r w:rsidR="00BB42C3" w:rsidRPr="00C9569B">
        <w:rPr>
          <w:sz w:val="28"/>
          <w:szCs w:val="28"/>
        </w:rPr>
        <w:t>контракта в поселении получили 7</w:t>
      </w:r>
      <w:r w:rsidRPr="00C9569B">
        <w:rPr>
          <w:sz w:val="28"/>
          <w:szCs w:val="28"/>
        </w:rPr>
        <w:t xml:space="preserve"> человек.</w:t>
      </w:r>
    </w:p>
    <w:p w:rsidR="00B67D3E" w:rsidRPr="00C9569B" w:rsidRDefault="00BB42C3" w:rsidP="00E4715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>На территории сельского поселения</w:t>
      </w:r>
      <w:r w:rsidRPr="00C9569B">
        <w:rPr>
          <w:b/>
          <w:color w:val="282828"/>
          <w:sz w:val="28"/>
          <w:szCs w:val="28"/>
        </w:rPr>
        <w:t xml:space="preserve"> </w:t>
      </w:r>
      <w:r w:rsidR="003140A5" w:rsidRPr="00C9569B">
        <w:rPr>
          <w:color w:val="282828"/>
          <w:sz w:val="28"/>
          <w:szCs w:val="28"/>
        </w:rPr>
        <w:t>расположен</w:t>
      </w:r>
      <w:r w:rsidR="003140A5" w:rsidRPr="00C9569B">
        <w:rPr>
          <w:b/>
          <w:color w:val="282828"/>
          <w:sz w:val="28"/>
          <w:szCs w:val="28"/>
        </w:rPr>
        <w:t xml:space="preserve"> </w:t>
      </w:r>
      <w:r w:rsidR="00077D60" w:rsidRPr="00C9569B">
        <w:rPr>
          <w:b/>
          <w:color w:val="282828"/>
          <w:sz w:val="28"/>
          <w:szCs w:val="28"/>
        </w:rPr>
        <w:t xml:space="preserve"> </w:t>
      </w:r>
      <w:r w:rsidR="003140A5" w:rsidRPr="00C9569B">
        <w:rPr>
          <w:color w:val="282828"/>
          <w:sz w:val="28"/>
          <w:szCs w:val="28"/>
        </w:rPr>
        <w:t xml:space="preserve">храм Николая Чудотворца Мир </w:t>
      </w:r>
      <w:proofErr w:type="spellStart"/>
      <w:r w:rsidR="003140A5" w:rsidRPr="00C9569B">
        <w:rPr>
          <w:color w:val="282828"/>
          <w:sz w:val="28"/>
          <w:szCs w:val="28"/>
        </w:rPr>
        <w:t>Ликийских</w:t>
      </w:r>
      <w:proofErr w:type="spellEnd"/>
      <w:r w:rsidR="003140A5" w:rsidRPr="00C9569B">
        <w:rPr>
          <w:color w:val="282828"/>
          <w:sz w:val="28"/>
          <w:szCs w:val="28"/>
        </w:rPr>
        <w:t>. В 2021 году  храм отметил свой первый юбилей – 5 лет.</w:t>
      </w:r>
      <w:r w:rsidR="003140A5" w:rsidRPr="00C9569B">
        <w:rPr>
          <w:b/>
          <w:color w:val="282828"/>
          <w:sz w:val="28"/>
          <w:szCs w:val="28"/>
        </w:rPr>
        <w:t xml:space="preserve"> </w:t>
      </w:r>
      <w:r w:rsidR="007362AC" w:rsidRPr="00C9569B">
        <w:rPr>
          <w:b/>
          <w:color w:val="282828"/>
          <w:sz w:val="28"/>
          <w:szCs w:val="28"/>
        </w:rPr>
        <w:t xml:space="preserve"> </w:t>
      </w:r>
    </w:p>
    <w:p w:rsidR="003140A5" w:rsidRPr="00C9569B" w:rsidRDefault="003140A5" w:rsidP="003140A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282828"/>
          <w:sz w:val="28"/>
          <w:szCs w:val="28"/>
        </w:rPr>
      </w:pPr>
      <w:r w:rsidRPr="00C9569B">
        <w:rPr>
          <w:b/>
          <w:color w:val="282828"/>
          <w:sz w:val="28"/>
          <w:szCs w:val="28"/>
        </w:rPr>
        <w:t>Здравоохранение</w:t>
      </w:r>
    </w:p>
    <w:p w:rsidR="003140A5" w:rsidRPr="00C9569B" w:rsidRDefault="003140A5" w:rsidP="003140A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 xml:space="preserve">Услуги здравоохранения оказывают ОСВ №315 с. </w:t>
      </w:r>
      <w:proofErr w:type="spellStart"/>
      <w:r w:rsidRPr="00C9569B">
        <w:rPr>
          <w:color w:val="282828"/>
          <w:sz w:val="28"/>
          <w:szCs w:val="28"/>
        </w:rPr>
        <w:t>Анновка</w:t>
      </w:r>
      <w:proofErr w:type="spellEnd"/>
      <w:r w:rsidRPr="00C9569B">
        <w:rPr>
          <w:color w:val="282828"/>
          <w:sz w:val="28"/>
          <w:szCs w:val="28"/>
        </w:rPr>
        <w:t xml:space="preserve">  и </w:t>
      </w:r>
      <w:proofErr w:type="gramStart"/>
      <w:r w:rsidRPr="00C9569B">
        <w:rPr>
          <w:color w:val="282828"/>
          <w:sz w:val="28"/>
          <w:szCs w:val="28"/>
        </w:rPr>
        <w:t>Мальцевский</w:t>
      </w:r>
      <w:proofErr w:type="gramEnd"/>
      <w:r w:rsidRPr="00C9569B">
        <w:rPr>
          <w:color w:val="282828"/>
          <w:sz w:val="28"/>
          <w:szCs w:val="28"/>
        </w:rPr>
        <w:t xml:space="preserve"> ФАП.</w:t>
      </w:r>
    </w:p>
    <w:p w:rsidR="003140A5" w:rsidRPr="00C9569B" w:rsidRDefault="003140A5" w:rsidP="003140A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 xml:space="preserve">В офисе семейного врача функционируют дневной стационар, зубной кабинет. Семейный врач Мельниченко Дмитрий Сергеевич  ведется ежедневно амбулаторный прием.  </w:t>
      </w:r>
    </w:p>
    <w:p w:rsidR="003140A5" w:rsidRPr="00C9569B" w:rsidRDefault="003140A5" w:rsidP="003140A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 xml:space="preserve">Выездное флюорографическое обследование населения сельского поселения проводится </w:t>
      </w:r>
      <w:proofErr w:type="gramStart"/>
      <w:r w:rsidRPr="00C9569B">
        <w:rPr>
          <w:color w:val="282828"/>
          <w:sz w:val="28"/>
          <w:szCs w:val="28"/>
        </w:rPr>
        <w:t>согласно графика</w:t>
      </w:r>
      <w:proofErr w:type="gramEnd"/>
      <w:r w:rsidRPr="00C9569B">
        <w:rPr>
          <w:color w:val="282828"/>
          <w:sz w:val="28"/>
          <w:szCs w:val="28"/>
        </w:rPr>
        <w:t>. Вакцинация проводится своевременно.</w:t>
      </w:r>
    </w:p>
    <w:p w:rsidR="003140A5" w:rsidRPr="00C9569B" w:rsidRDefault="003140A5" w:rsidP="003140A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 xml:space="preserve">Медучреждения соответствуют современным требованиям и санитарным нормам. Решена задача обеспечения равного доступа к качественной медицинской помощи для населения вне зависимости от места проживания. </w:t>
      </w:r>
    </w:p>
    <w:p w:rsidR="003140A5" w:rsidRPr="00C9569B" w:rsidRDefault="003140A5" w:rsidP="00246AF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282828"/>
          <w:sz w:val="28"/>
          <w:szCs w:val="28"/>
        </w:rPr>
      </w:pPr>
      <w:r w:rsidRPr="00C9569B">
        <w:rPr>
          <w:b/>
          <w:color w:val="282828"/>
          <w:sz w:val="28"/>
          <w:szCs w:val="28"/>
        </w:rPr>
        <w:t>Образование</w:t>
      </w:r>
    </w:p>
    <w:p w:rsidR="003140A5" w:rsidRPr="00C9569B" w:rsidRDefault="003140A5" w:rsidP="003140A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 xml:space="preserve">Услуги образования населению предоставляют 2 школы -  </w:t>
      </w:r>
      <w:proofErr w:type="spellStart"/>
      <w:r w:rsidRPr="00C9569B">
        <w:rPr>
          <w:color w:val="282828"/>
          <w:sz w:val="28"/>
          <w:szCs w:val="28"/>
        </w:rPr>
        <w:t>Анновская</w:t>
      </w:r>
      <w:proofErr w:type="spellEnd"/>
      <w:r w:rsidRPr="00C9569B">
        <w:rPr>
          <w:color w:val="282828"/>
          <w:sz w:val="28"/>
          <w:szCs w:val="28"/>
        </w:rPr>
        <w:t xml:space="preserve"> средняя   школа  и Мальцевская начальная школа,  где обучалось 126 учащихся</w:t>
      </w:r>
      <w:r w:rsidRPr="00C9569B">
        <w:rPr>
          <w:i/>
          <w:color w:val="282828"/>
          <w:sz w:val="28"/>
          <w:szCs w:val="28"/>
        </w:rPr>
        <w:t>.</w:t>
      </w:r>
    </w:p>
    <w:p w:rsidR="003140A5" w:rsidRPr="00C9569B" w:rsidRDefault="003140A5" w:rsidP="003140A5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>На базе  школ   работают дошкольные группы, которые посещали 34 ребенка.</w:t>
      </w:r>
    </w:p>
    <w:p w:rsidR="003140A5" w:rsidRPr="00C9569B" w:rsidRDefault="003140A5" w:rsidP="003140A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9569B">
        <w:rPr>
          <w:sz w:val="28"/>
          <w:szCs w:val="28"/>
        </w:rPr>
        <w:t xml:space="preserve">В 2021 году школу окончили 2 выпускника, из них  </w:t>
      </w:r>
      <w:proofErr w:type="spellStart"/>
      <w:r w:rsidRPr="00C9569B">
        <w:rPr>
          <w:sz w:val="28"/>
          <w:szCs w:val="28"/>
        </w:rPr>
        <w:t>Кибиш</w:t>
      </w:r>
      <w:proofErr w:type="spellEnd"/>
      <w:r w:rsidRPr="00C9569B">
        <w:rPr>
          <w:sz w:val="28"/>
          <w:szCs w:val="28"/>
        </w:rPr>
        <w:t xml:space="preserve"> Лилия получила медаль «За особые успехи в учении». </w:t>
      </w:r>
    </w:p>
    <w:p w:rsidR="00A45B60" w:rsidRPr="00C9569B" w:rsidRDefault="00A45B60" w:rsidP="00077D6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282828"/>
          <w:sz w:val="28"/>
          <w:szCs w:val="28"/>
        </w:rPr>
      </w:pPr>
      <w:r w:rsidRPr="00C9569B">
        <w:rPr>
          <w:b/>
          <w:color w:val="282828"/>
          <w:sz w:val="28"/>
          <w:szCs w:val="28"/>
        </w:rPr>
        <w:t>Культуры</w:t>
      </w:r>
    </w:p>
    <w:p w:rsidR="00984027" w:rsidRPr="00C9569B" w:rsidRDefault="00984027" w:rsidP="006300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b/>
          <w:bCs/>
          <w:color w:val="212121"/>
          <w:spacing w:val="6"/>
          <w:sz w:val="28"/>
          <w:szCs w:val="28"/>
          <w:lang w:eastAsia="ru-RU"/>
        </w:rPr>
        <w:t xml:space="preserve">        </w:t>
      </w:r>
      <w:r w:rsidR="00DD5C57" w:rsidRPr="00C9569B">
        <w:rPr>
          <w:rFonts w:ascii="Times New Roman" w:eastAsia="Times New Roman" w:hAnsi="Times New Roman" w:cs="Times New Roman"/>
          <w:bCs/>
          <w:color w:val="212121"/>
          <w:spacing w:val="6"/>
          <w:sz w:val="28"/>
          <w:szCs w:val="28"/>
          <w:lang w:eastAsia="ru-RU"/>
        </w:rPr>
        <w:t>На территории поселения</w:t>
      </w:r>
      <w:r w:rsidRPr="00C9569B">
        <w:rPr>
          <w:rFonts w:ascii="Times New Roman" w:eastAsia="Times New Roman" w:hAnsi="Times New Roman" w:cs="Times New Roman"/>
          <w:bCs/>
          <w:color w:val="212121"/>
          <w:spacing w:val="6"/>
          <w:sz w:val="28"/>
          <w:szCs w:val="28"/>
          <w:lang w:eastAsia="ru-RU"/>
        </w:rPr>
        <w:t xml:space="preserve"> функционирует 2 </w:t>
      </w:r>
      <w:r w:rsidR="00DD5C57" w:rsidRPr="00C9569B">
        <w:rPr>
          <w:rFonts w:ascii="Times New Roman" w:eastAsia="Times New Roman" w:hAnsi="Times New Roman" w:cs="Times New Roman"/>
          <w:bCs/>
          <w:color w:val="212121"/>
          <w:spacing w:val="6"/>
          <w:sz w:val="28"/>
          <w:szCs w:val="28"/>
          <w:lang w:eastAsia="ru-RU"/>
        </w:rPr>
        <w:t>Дома кул</w:t>
      </w:r>
      <w:r w:rsidR="00630025" w:rsidRPr="00C9569B">
        <w:rPr>
          <w:rFonts w:ascii="Times New Roman" w:eastAsia="Times New Roman" w:hAnsi="Times New Roman" w:cs="Times New Roman"/>
          <w:bCs/>
          <w:color w:val="212121"/>
          <w:spacing w:val="6"/>
          <w:sz w:val="28"/>
          <w:szCs w:val="28"/>
          <w:lang w:eastAsia="ru-RU"/>
        </w:rPr>
        <w:t>ь</w:t>
      </w:r>
      <w:r w:rsidR="00DD5C57" w:rsidRPr="00C9569B">
        <w:rPr>
          <w:rFonts w:ascii="Times New Roman" w:eastAsia="Times New Roman" w:hAnsi="Times New Roman" w:cs="Times New Roman"/>
          <w:bCs/>
          <w:color w:val="212121"/>
          <w:spacing w:val="6"/>
          <w:sz w:val="28"/>
          <w:szCs w:val="28"/>
          <w:lang w:eastAsia="ru-RU"/>
        </w:rPr>
        <w:t>туры</w:t>
      </w:r>
      <w:r w:rsidRPr="00C9569B">
        <w:rPr>
          <w:rFonts w:ascii="Times New Roman" w:eastAsia="Times New Roman" w:hAnsi="Times New Roman" w:cs="Times New Roman"/>
          <w:bCs/>
          <w:color w:val="212121"/>
          <w:spacing w:val="6"/>
          <w:sz w:val="28"/>
          <w:szCs w:val="28"/>
          <w:lang w:eastAsia="ru-RU"/>
        </w:rPr>
        <w:t xml:space="preserve"> и 2 </w:t>
      </w:r>
      <w:r w:rsidR="00630025" w:rsidRPr="00C9569B">
        <w:rPr>
          <w:rFonts w:ascii="Times New Roman" w:eastAsia="Times New Roman" w:hAnsi="Times New Roman" w:cs="Times New Roman"/>
          <w:bCs/>
          <w:color w:val="212121"/>
          <w:spacing w:val="6"/>
          <w:sz w:val="28"/>
          <w:szCs w:val="28"/>
          <w:lang w:eastAsia="ru-RU"/>
        </w:rPr>
        <w:t xml:space="preserve"> модельной </w:t>
      </w:r>
      <w:r w:rsidRPr="00C9569B">
        <w:rPr>
          <w:rFonts w:ascii="Times New Roman" w:eastAsia="Times New Roman" w:hAnsi="Times New Roman" w:cs="Times New Roman"/>
          <w:bCs/>
          <w:color w:val="212121"/>
          <w:spacing w:val="6"/>
          <w:sz w:val="28"/>
          <w:szCs w:val="28"/>
          <w:lang w:eastAsia="ru-RU"/>
        </w:rPr>
        <w:t>библиотеки.</w:t>
      </w:r>
      <w:r w:rsidRPr="00C9569B">
        <w:rPr>
          <w:rFonts w:ascii="Times New Roman" w:eastAsia="Times New Roman" w:hAnsi="Times New Roman" w:cs="Times New Roman"/>
          <w:b/>
          <w:bCs/>
          <w:color w:val="212121"/>
          <w:spacing w:val="6"/>
          <w:sz w:val="28"/>
          <w:szCs w:val="28"/>
          <w:lang w:eastAsia="ru-RU"/>
        </w:rPr>
        <w:t>  </w:t>
      </w:r>
      <w:r w:rsidR="00A45B60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45B60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984027" w:rsidRPr="00C9569B" w:rsidRDefault="0000177C" w:rsidP="007362A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r w:rsidR="00984027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2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021  году</w:t>
      </w:r>
      <w:r w:rsidR="00DD5C57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в Домах культуры   мероприятия проводились в  </w:t>
      </w:r>
      <w:proofErr w:type="spellStart"/>
      <w:r w:rsidR="00DD5C57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онлайн</w:t>
      </w:r>
      <w:proofErr w:type="spellEnd"/>
      <w:r w:rsidR="00DD5C57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режиме.</w:t>
      </w:r>
      <w:r w:rsidR="00630025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DD5C57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84027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30025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  домах культуры  существует 22 кружка</w:t>
      </w:r>
      <w:r w:rsidR="00984027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4 клуба по интерес</w:t>
      </w:r>
      <w:r w:rsidR="00630025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 и 2 любительских объединения</w:t>
      </w:r>
      <w:r w:rsidR="00984027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</w:p>
    <w:p w:rsidR="00984027" w:rsidRPr="00C9569B" w:rsidRDefault="00984027" w:rsidP="007362A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 проводимые мер</w:t>
      </w:r>
      <w:r w:rsidR="00DD5C57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оприятия можно посмотреть в социальных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сетях  </w:t>
      </w:r>
      <w:proofErr w:type="spellStart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ВКонтакте</w:t>
      </w:r>
      <w:proofErr w:type="spellEnd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Одноклассники.  </w:t>
      </w:r>
    </w:p>
    <w:p w:rsidR="00984027" w:rsidRPr="00C9569B" w:rsidRDefault="00DD5C57" w:rsidP="007362A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Наиболее значимые из них</w:t>
      </w:r>
      <w:r w:rsidR="00A45B60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r w:rsidR="00630025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Масленица</w:t>
      </w:r>
      <w:r w:rsidR="00984027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праздничные концерты к 8 марта,</w:t>
      </w:r>
      <w:r w:rsidR="00630025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23 февраля,</w:t>
      </w:r>
      <w:r w:rsidR="00984027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9  Мая,</w:t>
      </w:r>
      <w:r w:rsidR="00630025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День России, День Памяти и Скорби, День села и другие</w:t>
      </w:r>
      <w:r w:rsidR="00984027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630025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D360A8" w:rsidRPr="00C9569B" w:rsidRDefault="00984027" w:rsidP="003F216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Коллективы </w:t>
      </w:r>
      <w:r w:rsidR="00DD5C57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Анновского</w:t>
      </w:r>
      <w:proofErr w:type="spellEnd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D5C57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Дома культуры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D5C57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принимали участие во многих международных, всероссийских и региональных конкурсах и фестивалях в режиме </w:t>
      </w:r>
      <w:proofErr w:type="spellStart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онлайн</w:t>
      </w:r>
      <w:proofErr w:type="spellEnd"/>
      <w:r w:rsidR="003F2163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где стали </w:t>
      </w:r>
      <w:r w:rsidR="00E47158"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лауреатами 1, 2 , 3 степеней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360A8" w:rsidRPr="00C9569B" w:rsidRDefault="003F2163" w:rsidP="00D36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>За 2021</w:t>
      </w:r>
      <w:r w:rsidR="00D360A8" w:rsidRPr="00C9569B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="00D360A8" w:rsidRPr="00C9569B">
        <w:rPr>
          <w:rFonts w:ascii="Times New Roman" w:hAnsi="Times New Roman" w:cs="Times New Roman"/>
          <w:sz w:val="28"/>
          <w:szCs w:val="28"/>
        </w:rPr>
        <w:t>Анновский</w:t>
      </w:r>
      <w:proofErr w:type="spellEnd"/>
      <w:r w:rsidR="00D360A8" w:rsidRPr="00C9569B">
        <w:rPr>
          <w:rFonts w:ascii="Times New Roman" w:hAnsi="Times New Roman" w:cs="Times New Roman"/>
          <w:sz w:val="28"/>
          <w:szCs w:val="28"/>
        </w:rPr>
        <w:t xml:space="preserve"> сельский Дом культуры по итогам </w:t>
      </w:r>
      <w:r w:rsidRPr="00C9569B">
        <w:rPr>
          <w:rFonts w:ascii="Times New Roman" w:hAnsi="Times New Roman" w:cs="Times New Roman"/>
          <w:sz w:val="28"/>
          <w:szCs w:val="28"/>
        </w:rPr>
        <w:t xml:space="preserve"> трудового соперничества</w:t>
      </w:r>
      <w:r w:rsidR="00D360A8" w:rsidRPr="00C9569B">
        <w:rPr>
          <w:rFonts w:ascii="Times New Roman" w:hAnsi="Times New Roman" w:cs="Times New Roman"/>
          <w:sz w:val="28"/>
          <w:szCs w:val="28"/>
        </w:rPr>
        <w:t xml:space="preserve"> </w:t>
      </w:r>
      <w:r w:rsidRPr="00C9569B">
        <w:rPr>
          <w:rFonts w:ascii="Times New Roman" w:hAnsi="Times New Roman" w:cs="Times New Roman"/>
          <w:sz w:val="28"/>
          <w:szCs w:val="28"/>
        </w:rPr>
        <w:t xml:space="preserve"> среди  учреждений культуры </w:t>
      </w:r>
      <w:r w:rsidR="00D360A8" w:rsidRPr="00C95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0A8" w:rsidRPr="00C9569B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D360A8" w:rsidRPr="00C9569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9569B">
        <w:rPr>
          <w:rFonts w:ascii="Times New Roman" w:hAnsi="Times New Roman" w:cs="Times New Roman"/>
          <w:sz w:val="28"/>
          <w:szCs w:val="28"/>
        </w:rPr>
        <w:t xml:space="preserve"> </w:t>
      </w:r>
      <w:r w:rsidR="00D360A8" w:rsidRPr="00C9569B">
        <w:rPr>
          <w:rFonts w:ascii="Times New Roman" w:hAnsi="Times New Roman" w:cs="Times New Roman"/>
          <w:sz w:val="28"/>
          <w:szCs w:val="28"/>
        </w:rPr>
        <w:t xml:space="preserve">занял 1 место в своей категории. </w:t>
      </w:r>
    </w:p>
    <w:p w:rsidR="00077D60" w:rsidRPr="00C9569B" w:rsidRDefault="003F2163" w:rsidP="00736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 Руководитель театрального кружка</w:t>
      </w:r>
      <w:r w:rsidR="00D360A8" w:rsidRPr="00C95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0A8" w:rsidRPr="00C9569B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="00D360A8" w:rsidRPr="00C9569B">
        <w:rPr>
          <w:rFonts w:ascii="Times New Roman" w:hAnsi="Times New Roman" w:cs="Times New Roman"/>
          <w:sz w:val="28"/>
          <w:szCs w:val="28"/>
        </w:rPr>
        <w:t xml:space="preserve"> СДК</w:t>
      </w:r>
      <w:r w:rsidRPr="00C9569B">
        <w:rPr>
          <w:rFonts w:ascii="Times New Roman" w:hAnsi="Times New Roman" w:cs="Times New Roman"/>
          <w:sz w:val="28"/>
          <w:szCs w:val="28"/>
        </w:rPr>
        <w:t xml:space="preserve"> Светлана Колесникова </w:t>
      </w:r>
      <w:r w:rsidR="00D360A8" w:rsidRPr="00C9569B">
        <w:rPr>
          <w:rFonts w:ascii="Times New Roman" w:hAnsi="Times New Roman" w:cs="Times New Roman"/>
          <w:sz w:val="28"/>
          <w:szCs w:val="28"/>
        </w:rPr>
        <w:t xml:space="preserve">и </w:t>
      </w:r>
      <w:r w:rsidRPr="00C9569B">
        <w:rPr>
          <w:rFonts w:ascii="Times New Roman" w:hAnsi="Times New Roman" w:cs="Times New Roman"/>
          <w:sz w:val="28"/>
          <w:szCs w:val="28"/>
        </w:rPr>
        <w:t xml:space="preserve"> руководитель кружка декоративно-прикладного творчества</w:t>
      </w:r>
      <w:r w:rsidR="00D360A8" w:rsidRPr="00C9569B">
        <w:rPr>
          <w:rFonts w:ascii="Times New Roman" w:hAnsi="Times New Roman" w:cs="Times New Roman"/>
          <w:sz w:val="28"/>
          <w:szCs w:val="28"/>
        </w:rPr>
        <w:t xml:space="preserve"> </w:t>
      </w:r>
      <w:r w:rsidRPr="00C9569B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C9569B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C9569B">
        <w:rPr>
          <w:rFonts w:ascii="Times New Roman" w:hAnsi="Times New Roman" w:cs="Times New Roman"/>
          <w:sz w:val="28"/>
          <w:szCs w:val="28"/>
        </w:rPr>
        <w:t xml:space="preserve">, директор Мальцевского СДК Анна </w:t>
      </w:r>
      <w:proofErr w:type="spellStart"/>
      <w:r w:rsidRPr="00C9569B">
        <w:rPr>
          <w:rFonts w:ascii="Times New Roman" w:hAnsi="Times New Roman" w:cs="Times New Roman"/>
          <w:sz w:val="28"/>
          <w:szCs w:val="28"/>
        </w:rPr>
        <w:t>Сильченко</w:t>
      </w:r>
      <w:proofErr w:type="spellEnd"/>
      <w:r w:rsidR="00D360A8" w:rsidRPr="00C9569B">
        <w:rPr>
          <w:rFonts w:ascii="Times New Roman" w:hAnsi="Times New Roman" w:cs="Times New Roman"/>
          <w:sz w:val="28"/>
          <w:szCs w:val="28"/>
        </w:rPr>
        <w:t xml:space="preserve"> были отмечены благодарностями  начальника управления культуры за активное участие в социально-культурном развитии района</w:t>
      </w:r>
      <w:r w:rsidR="00504DC4" w:rsidRPr="00C9569B">
        <w:rPr>
          <w:rFonts w:ascii="Times New Roman" w:hAnsi="Times New Roman" w:cs="Times New Roman"/>
          <w:sz w:val="28"/>
          <w:szCs w:val="28"/>
        </w:rPr>
        <w:t>.</w:t>
      </w:r>
    </w:p>
    <w:p w:rsidR="00EB5447" w:rsidRPr="00C9569B" w:rsidRDefault="00EB5447" w:rsidP="00EB5447">
      <w:pPr>
        <w:pStyle w:val="a9"/>
        <w:ind w:firstLine="567"/>
        <w:jc w:val="both"/>
        <w:rPr>
          <w:sz w:val="28"/>
          <w:szCs w:val="28"/>
        </w:rPr>
      </w:pPr>
      <w:r w:rsidRPr="00C9569B">
        <w:rPr>
          <w:sz w:val="28"/>
          <w:szCs w:val="28"/>
        </w:rPr>
        <w:t xml:space="preserve"> </w:t>
      </w:r>
      <w:proofErr w:type="spellStart"/>
      <w:r w:rsidRPr="00C9569B">
        <w:rPr>
          <w:sz w:val="28"/>
          <w:szCs w:val="28"/>
        </w:rPr>
        <w:t>Анновска</w:t>
      </w:r>
      <w:r w:rsidR="007B7C6F" w:rsidRPr="00C9569B">
        <w:rPr>
          <w:sz w:val="28"/>
          <w:szCs w:val="28"/>
        </w:rPr>
        <w:t>я</w:t>
      </w:r>
      <w:proofErr w:type="spellEnd"/>
      <w:r w:rsidR="007B7C6F" w:rsidRPr="00C9569B">
        <w:rPr>
          <w:sz w:val="28"/>
          <w:szCs w:val="28"/>
        </w:rPr>
        <w:t xml:space="preserve"> модельная сельская библиотека</w:t>
      </w:r>
      <w:r w:rsidRPr="00C9569B">
        <w:rPr>
          <w:sz w:val="28"/>
          <w:szCs w:val="28"/>
        </w:rPr>
        <w:t xml:space="preserve"> (</w:t>
      </w:r>
      <w:proofErr w:type="spellStart"/>
      <w:r w:rsidRPr="00C9569B">
        <w:rPr>
          <w:sz w:val="28"/>
          <w:szCs w:val="28"/>
        </w:rPr>
        <w:t>Трофименко</w:t>
      </w:r>
      <w:proofErr w:type="spellEnd"/>
      <w:r w:rsidRPr="00C9569B">
        <w:rPr>
          <w:sz w:val="28"/>
          <w:szCs w:val="28"/>
        </w:rPr>
        <w:t xml:space="preserve"> Светлана) получила диплом за 3 место по итогам соперничества среди библиотек </w:t>
      </w:r>
      <w:proofErr w:type="spellStart"/>
      <w:r w:rsidRPr="00C9569B">
        <w:rPr>
          <w:sz w:val="28"/>
          <w:szCs w:val="28"/>
        </w:rPr>
        <w:t>Корочанского</w:t>
      </w:r>
      <w:proofErr w:type="spellEnd"/>
      <w:r w:rsidRPr="00C9569B">
        <w:rPr>
          <w:sz w:val="28"/>
          <w:szCs w:val="28"/>
        </w:rPr>
        <w:t xml:space="preserve"> района за 2021 год.</w:t>
      </w:r>
    </w:p>
    <w:p w:rsidR="009764A5" w:rsidRPr="00C9569B" w:rsidRDefault="00504DC4" w:rsidP="00D452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hAnsi="Times New Roman" w:cs="Times New Roman"/>
          <w:sz w:val="28"/>
          <w:szCs w:val="28"/>
        </w:rPr>
        <w:t xml:space="preserve">Хочется отметить активную работу первичной ветеранской организации, которую возглавляет Екатерина Яковлевна Медведева. Члены ветеранской организации активно участвуют в </w:t>
      </w:r>
      <w:r w:rsidR="00077D60" w:rsidRPr="00C9569B">
        <w:rPr>
          <w:rFonts w:ascii="Times New Roman" w:hAnsi="Times New Roman" w:cs="Times New Roman"/>
          <w:sz w:val="28"/>
          <w:szCs w:val="28"/>
        </w:rPr>
        <w:t xml:space="preserve"> культурно-спортивных мероприятиях</w:t>
      </w:r>
      <w:r w:rsidR="00C74A82" w:rsidRPr="00C9569B">
        <w:rPr>
          <w:rFonts w:ascii="Times New Roman" w:hAnsi="Times New Roman" w:cs="Times New Roman"/>
          <w:sz w:val="28"/>
          <w:szCs w:val="28"/>
        </w:rPr>
        <w:t>:</w:t>
      </w:r>
      <w:r w:rsidR="009764A5" w:rsidRPr="00C9569B">
        <w:rPr>
          <w:rFonts w:ascii="Times New Roman" w:hAnsi="Times New Roman" w:cs="Times New Roman"/>
          <w:sz w:val="28"/>
          <w:szCs w:val="28"/>
        </w:rPr>
        <w:t xml:space="preserve"> </w:t>
      </w:r>
      <w:r w:rsidR="00BC221F" w:rsidRPr="00C9569B">
        <w:rPr>
          <w:rFonts w:ascii="Times New Roman" w:hAnsi="Times New Roman" w:cs="Times New Roman"/>
          <w:sz w:val="28"/>
          <w:szCs w:val="28"/>
        </w:rPr>
        <w:t>«Ветеранам глубинки – нашу заботу и внимание», День физкультурника</w:t>
      </w:r>
      <w:r w:rsidR="00D452F3" w:rsidRPr="00C9569B">
        <w:rPr>
          <w:rFonts w:ascii="Times New Roman" w:hAnsi="Times New Roman" w:cs="Times New Roman"/>
          <w:sz w:val="28"/>
          <w:szCs w:val="28"/>
        </w:rPr>
        <w:t>, акции</w:t>
      </w:r>
      <w:r w:rsidR="00BC221F" w:rsidRPr="00C9569B">
        <w:rPr>
          <w:rFonts w:ascii="Times New Roman" w:hAnsi="Times New Roman" w:cs="Times New Roman"/>
          <w:sz w:val="28"/>
          <w:szCs w:val="28"/>
        </w:rPr>
        <w:t xml:space="preserve">. Регулярно каждую пятница проводятся заседания с тематическими направлениями:  </w:t>
      </w:r>
      <w:r w:rsidR="00D452F3" w:rsidRPr="00C9569B">
        <w:rPr>
          <w:rFonts w:ascii="Times New Roman" w:hAnsi="Times New Roman" w:cs="Times New Roman"/>
          <w:sz w:val="28"/>
          <w:szCs w:val="28"/>
        </w:rPr>
        <w:t xml:space="preserve">«Женщинам России», </w:t>
      </w:r>
      <w:r w:rsidR="00BC221F" w:rsidRPr="00C9569B">
        <w:rPr>
          <w:rFonts w:ascii="Times New Roman" w:hAnsi="Times New Roman" w:cs="Times New Roman"/>
          <w:sz w:val="28"/>
          <w:szCs w:val="28"/>
        </w:rPr>
        <w:t>«Весенние трели», «Мы о войне стихами говорим»</w:t>
      </w:r>
      <w:r w:rsidR="00D452F3" w:rsidRPr="00C9569B">
        <w:rPr>
          <w:rFonts w:ascii="Times New Roman" w:hAnsi="Times New Roman" w:cs="Times New Roman"/>
          <w:sz w:val="28"/>
          <w:szCs w:val="28"/>
        </w:rPr>
        <w:t>, «Чай из мечты», «Цветочный рай»</w:t>
      </w:r>
      <w:r w:rsidR="00BC221F" w:rsidRPr="00C9569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940A0" w:rsidRPr="00C9569B" w:rsidRDefault="00A651EB" w:rsidP="00BC22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9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Сегодня в решении  вопросов местного самоуправления оказывают</w:t>
      </w:r>
      <w:r w:rsidR="00A45B60" w:rsidRPr="00C9569B">
        <w:rPr>
          <w:rFonts w:ascii="Times New Roman" w:hAnsi="Times New Roman" w:cs="Times New Roman"/>
          <w:color w:val="000000"/>
          <w:sz w:val="28"/>
          <w:szCs w:val="28"/>
        </w:rPr>
        <w:t xml:space="preserve"> помощь</w:t>
      </w:r>
      <w:r w:rsidRPr="00C95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569B">
        <w:rPr>
          <w:rFonts w:ascii="Times New Roman" w:hAnsi="Times New Roman" w:cs="Times New Roman"/>
          <w:color w:val="000000"/>
          <w:sz w:val="28"/>
          <w:szCs w:val="28"/>
        </w:rPr>
        <w:t>ТОСы</w:t>
      </w:r>
      <w:proofErr w:type="spellEnd"/>
      <w:r w:rsidR="00A45B60" w:rsidRPr="00C9569B">
        <w:rPr>
          <w:rFonts w:ascii="Times New Roman" w:hAnsi="Times New Roman" w:cs="Times New Roman"/>
          <w:color w:val="000000"/>
          <w:sz w:val="28"/>
          <w:szCs w:val="28"/>
        </w:rPr>
        <w:t xml:space="preserve"> «Искра» и «Штиль»</w:t>
      </w:r>
      <w:r w:rsidR="00B62EDD" w:rsidRPr="00C956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3D93" w:rsidRPr="00C9569B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председателями которых являю</w:t>
      </w:r>
      <w:r w:rsidRPr="00C9569B">
        <w:rPr>
          <w:rFonts w:ascii="Times New Roman" w:hAnsi="Times New Roman" w:cs="Times New Roman"/>
          <w:color w:val="000000"/>
          <w:sz w:val="28"/>
          <w:szCs w:val="28"/>
        </w:rPr>
        <w:t xml:space="preserve">тся  </w:t>
      </w:r>
      <w:proofErr w:type="spellStart"/>
      <w:r w:rsidRPr="00C9569B">
        <w:rPr>
          <w:rFonts w:ascii="Times New Roman" w:hAnsi="Times New Roman" w:cs="Times New Roman"/>
          <w:color w:val="000000"/>
          <w:sz w:val="28"/>
          <w:szCs w:val="28"/>
        </w:rPr>
        <w:t>Костомаха</w:t>
      </w:r>
      <w:proofErr w:type="spellEnd"/>
      <w:r w:rsidRPr="00C9569B">
        <w:rPr>
          <w:rFonts w:ascii="Times New Roman" w:hAnsi="Times New Roman" w:cs="Times New Roman"/>
          <w:color w:val="000000"/>
          <w:sz w:val="28"/>
          <w:szCs w:val="28"/>
        </w:rPr>
        <w:t xml:space="preserve"> Елена Васильевна и  </w:t>
      </w:r>
      <w:proofErr w:type="spellStart"/>
      <w:r w:rsidRPr="00C9569B">
        <w:rPr>
          <w:rFonts w:ascii="Times New Roman" w:hAnsi="Times New Roman" w:cs="Times New Roman"/>
          <w:color w:val="000000"/>
          <w:sz w:val="28"/>
          <w:szCs w:val="28"/>
        </w:rPr>
        <w:t>Буряченко</w:t>
      </w:r>
      <w:proofErr w:type="spellEnd"/>
      <w:r w:rsidRPr="00C9569B">
        <w:rPr>
          <w:rFonts w:ascii="Times New Roman" w:hAnsi="Times New Roman" w:cs="Times New Roman"/>
          <w:color w:val="000000"/>
          <w:sz w:val="28"/>
          <w:szCs w:val="28"/>
        </w:rPr>
        <w:t xml:space="preserve"> Алекса</w:t>
      </w:r>
      <w:r w:rsidR="00A45B60" w:rsidRPr="00C9569B">
        <w:rPr>
          <w:rFonts w:ascii="Times New Roman" w:hAnsi="Times New Roman" w:cs="Times New Roman"/>
          <w:color w:val="000000"/>
          <w:sz w:val="28"/>
          <w:szCs w:val="28"/>
        </w:rPr>
        <w:t>ндр Григорьевич</w:t>
      </w:r>
      <w:r w:rsidR="00B62EDD" w:rsidRPr="00C956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9569B">
        <w:rPr>
          <w:rFonts w:ascii="Times New Roman" w:hAnsi="Times New Roman" w:cs="Times New Roman"/>
          <w:color w:val="000000"/>
          <w:sz w:val="28"/>
          <w:szCs w:val="28"/>
        </w:rPr>
        <w:t xml:space="preserve"> ТОС «Штиль»</w:t>
      </w:r>
      <w:r w:rsidR="00B62EDD" w:rsidRPr="00C9569B">
        <w:rPr>
          <w:rFonts w:ascii="Times New Roman" w:hAnsi="Times New Roman" w:cs="Times New Roman"/>
          <w:color w:val="000000"/>
          <w:sz w:val="28"/>
          <w:szCs w:val="28"/>
        </w:rPr>
        <w:t xml:space="preserve">  зарегистрирован юридически.</w:t>
      </w:r>
      <w:r w:rsidR="00A45B60" w:rsidRPr="00C95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7D60" w:rsidRPr="00C9569B" w:rsidRDefault="00984027" w:rsidP="00A45B6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  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ab/>
        <w:t>В 2021 году ТОС «</w:t>
      </w:r>
      <w:r w:rsidR="003F2163"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Штиль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» </w:t>
      </w:r>
      <w:r w:rsidR="009764A5"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принял </w:t>
      </w:r>
      <w:r w:rsidR="00BC221F"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участие </w:t>
      </w:r>
      <w:r w:rsidR="00A45B60"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9764A5"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 районном конкурсе</w:t>
      </w:r>
      <w:r w:rsidR="00BC221F"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«Лучший проект ТОС </w:t>
      </w:r>
      <w:proofErr w:type="spellStart"/>
      <w:r w:rsidR="00A45B60"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Корочанского</w:t>
      </w:r>
      <w:proofErr w:type="spellEnd"/>
      <w:r w:rsidR="00A45B60"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района» и был признан победителем   </w:t>
      </w:r>
      <w:r w:rsidR="00BC221F" w:rsidRPr="00C9569B">
        <w:rPr>
          <w:rFonts w:ascii="Times New Roman" w:hAnsi="Times New Roman"/>
          <w:sz w:val="28"/>
          <w:szCs w:val="28"/>
        </w:rPr>
        <w:t xml:space="preserve"> с вручением денежной премии 350 тыс. рублей.</w:t>
      </w:r>
    </w:p>
    <w:p w:rsidR="00BC221F" w:rsidRPr="00C9569B" w:rsidRDefault="00BC221F" w:rsidP="00BC22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9B">
        <w:rPr>
          <w:rFonts w:ascii="Times New Roman" w:hAnsi="Times New Roman"/>
          <w:sz w:val="28"/>
          <w:szCs w:val="28"/>
        </w:rPr>
        <w:t>В э</w:t>
      </w:r>
      <w:r w:rsidR="00A45B60" w:rsidRPr="00C9569B">
        <w:rPr>
          <w:rFonts w:ascii="Times New Roman" w:hAnsi="Times New Roman"/>
          <w:sz w:val="28"/>
          <w:szCs w:val="28"/>
        </w:rPr>
        <w:t xml:space="preserve">том году планируем реализовать данный </w:t>
      </w:r>
      <w:r w:rsidRPr="00C9569B">
        <w:rPr>
          <w:rFonts w:ascii="Times New Roman" w:hAnsi="Times New Roman"/>
          <w:sz w:val="28"/>
          <w:szCs w:val="28"/>
        </w:rPr>
        <w:t>проект</w:t>
      </w:r>
      <w:r w:rsidR="00A45B60" w:rsidRPr="00C9569B">
        <w:rPr>
          <w:rFonts w:ascii="Times New Roman" w:hAnsi="Times New Roman"/>
          <w:sz w:val="28"/>
          <w:szCs w:val="28"/>
        </w:rPr>
        <w:t xml:space="preserve"> «Создание и благоустройство рекреационной зоны отдыха вблизи пруда села </w:t>
      </w:r>
      <w:proofErr w:type="spellStart"/>
      <w:r w:rsidR="00A45B60" w:rsidRPr="00C9569B">
        <w:rPr>
          <w:rFonts w:ascii="Times New Roman" w:hAnsi="Times New Roman"/>
          <w:sz w:val="28"/>
          <w:szCs w:val="28"/>
        </w:rPr>
        <w:t>Анновка</w:t>
      </w:r>
      <w:proofErr w:type="spellEnd"/>
      <w:r w:rsidR="00A45B60" w:rsidRPr="00C9569B">
        <w:rPr>
          <w:rFonts w:ascii="Times New Roman" w:hAnsi="Times New Roman"/>
          <w:sz w:val="28"/>
          <w:szCs w:val="28"/>
        </w:rPr>
        <w:t>»</w:t>
      </w:r>
      <w:r w:rsidRPr="00C9569B">
        <w:rPr>
          <w:rFonts w:ascii="Times New Roman" w:hAnsi="Times New Roman"/>
          <w:sz w:val="28"/>
          <w:szCs w:val="28"/>
        </w:rPr>
        <w:t xml:space="preserve">. </w:t>
      </w:r>
    </w:p>
    <w:p w:rsidR="00D452F3" w:rsidRPr="00C9569B" w:rsidRDefault="00D452F3" w:rsidP="00BC221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6AF6" w:rsidRPr="00C9569B" w:rsidRDefault="00246AF6" w:rsidP="005D73D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>Торговлю на территории по</w:t>
      </w:r>
      <w:r w:rsidR="0030059D" w:rsidRPr="00C9569B">
        <w:rPr>
          <w:color w:val="282828"/>
          <w:sz w:val="28"/>
          <w:szCs w:val="28"/>
        </w:rPr>
        <w:t>селения осуществляют:</w:t>
      </w:r>
      <w:r w:rsidR="00B62EDD" w:rsidRPr="00C9569B">
        <w:rPr>
          <w:color w:val="282828"/>
          <w:sz w:val="28"/>
          <w:szCs w:val="28"/>
        </w:rPr>
        <w:t xml:space="preserve"> 4 магазина</w:t>
      </w:r>
      <w:r w:rsidR="0030059D" w:rsidRPr="00C9569B">
        <w:rPr>
          <w:color w:val="282828"/>
          <w:sz w:val="28"/>
          <w:szCs w:val="28"/>
        </w:rPr>
        <w:t>,</w:t>
      </w:r>
      <w:r w:rsidR="00A45B60" w:rsidRPr="00C9569B">
        <w:rPr>
          <w:color w:val="282828"/>
          <w:sz w:val="28"/>
          <w:szCs w:val="28"/>
        </w:rPr>
        <w:t xml:space="preserve"> </w:t>
      </w:r>
      <w:r w:rsidRPr="00C9569B">
        <w:rPr>
          <w:color w:val="282828"/>
          <w:sz w:val="28"/>
          <w:szCs w:val="28"/>
        </w:rPr>
        <w:t xml:space="preserve"> </w:t>
      </w:r>
      <w:r w:rsidR="0030059D" w:rsidRPr="00C9569B">
        <w:rPr>
          <w:color w:val="282828"/>
          <w:sz w:val="28"/>
          <w:szCs w:val="28"/>
        </w:rPr>
        <w:t xml:space="preserve"> выездная торговля</w:t>
      </w:r>
      <w:r w:rsidRPr="00C9569B">
        <w:rPr>
          <w:color w:val="282828"/>
          <w:sz w:val="28"/>
          <w:szCs w:val="28"/>
        </w:rPr>
        <w:t xml:space="preserve"> также обеспечивают жителей отдаленных деревень продуктами первой необходимости.</w:t>
      </w:r>
    </w:p>
    <w:p w:rsidR="008A7851" w:rsidRPr="00C9569B" w:rsidRDefault="0030059D" w:rsidP="00A45B6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>На территории действуют 2</w:t>
      </w:r>
      <w:r w:rsidR="00246AF6" w:rsidRPr="00C9569B">
        <w:rPr>
          <w:color w:val="282828"/>
          <w:sz w:val="28"/>
          <w:szCs w:val="28"/>
        </w:rPr>
        <w:t xml:space="preserve"> отделения почтовой связи</w:t>
      </w:r>
      <w:r w:rsidR="00A07F91" w:rsidRPr="00C9569B">
        <w:rPr>
          <w:color w:val="282828"/>
          <w:sz w:val="28"/>
          <w:szCs w:val="28"/>
        </w:rPr>
        <w:t xml:space="preserve"> в</w:t>
      </w:r>
      <w:r w:rsidR="00246AF6" w:rsidRPr="00C9569B">
        <w:rPr>
          <w:color w:val="282828"/>
          <w:sz w:val="28"/>
          <w:szCs w:val="28"/>
        </w:rPr>
        <w:t xml:space="preserve"> </w:t>
      </w:r>
      <w:r w:rsidR="00CD4482" w:rsidRPr="00C9569B">
        <w:rPr>
          <w:color w:val="282828"/>
          <w:sz w:val="28"/>
          <w:szCs w:val="28"/>
        </w:rPr>
        <w:t>с</w:t>
      </w:r>
      <w:r w:rsidRPr="00C9569B">
        <w:rPr>
          <w:color w:val="282828"/>
          <w:sz w:val="28"/>
          <w:szCs w:val="28"/>
        </w:rPr>
        <w:t xml:space="preserve">елах </w:t>
      </w:r>
      <w:proofErr w:type="spellStart"/>
      <w:r w:rsidRPr="00C9569B">
        <w:rPr>
          <w:color w:val="282828"/>
          <w:sz w:val="28"/>
          <w:szCs w:val="28"/>
        </w:rPr>
        <w:t>Анновка</w:t>
      </w:r>
      <w:proofErr w:type="spellEnd"/>
      <w:r w:rsidRPr="00C9569B">
        <w:rPr>
          <w:color w:val="282828"/>
          <w:sz w:val="28"/>
          <w:szCs w:val="28"/>
        </w:rPr>
        <w:t xml:space="preserve"> и </w:t>
      </w:r>
      <w:proofErr w:type="spellStart"/>
      <w:r w:rsidRPr="00C9569B">
        <w:rPr>
          <w:color w:val="282828"/>
          <w:sz w:val="28"/>
          <w:szCs w:val="28"/>
        </w:rPr>
        <w:t>Мальцевка</w:t>
      </w:r>
      <w:proofErr w:type="spellEnd"/>
      <w:r w:rsidR="004D6C37" w:rsidRPr="00C9569B">
        <w:rPr>
          <w:color w:val="282828"/>
          <w:sz w:val="28"/>
          <w:szCs w:val="28"/>
        </w:rPr>
        <w:t xml:space="preserve"> и филиал сбербанка</w:t>
      </w:r>
      <w:r w:rsidR="00246AF6" w:rsidRPr="00C9569B">
        <w:rPr>
          <w:color w:val="282828"/>
          <w:sz w:val="28"/>
          <w:szCs w:val="28"/>
        </w:rPr>
        <w:t xml:space="preserve">. </w:t>
      </w:r>
      <w:r w:rsidR="00A07F91" w:rsidRPr="00C9569B">
        <w:rPr>
          <w:color w:val="282828"/>
          <w:sz w:val="28"/>
          <w:szCs w:val="28"/>
        </w:rPr>
        <w:t xml:space="preserve"> </w:t>
      </w:r>
    </w:p>
    <w:p w:rsidR="00A45B60" w:rsidRPr="00C9569B" w:rsidRDefault="00B62EDD" w:rsidP="0084151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lastRenderedPageBreak/>
        <w:t>За 2021</w:t>
      </w:r>
      <w:r w:rsidR="00246AF6" w:rsidRPr="00C9569B">
        <w:rPr>
          <w:color w:val="282828"/>
          <w:sz w:val="28"/>
          <w:szCs w:val="28"/>
        </w:rPr>
        <w:t xml:space="preserve"> год в целях реализации прав граждан на предоставление жилых помещений муниципального жилищного фонда по договорам социального найма жилищной комиссией проделана определенная работа по вопросам учета и постановки на очередь граждан, нуждающихся в улучшении жилищных условий. </w:t>
      </w:r>
    </w:p>
    <w:p w:rsidR="00E11F9D" w:rsidRPr="00C9569B" w:rsidRDefault="00246AF6" w:rsidP="00E11F9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>Всего в списках очередности на улучш</w:t>
      </w:r>
      <w:r w:rsidR="009969C5" w:rsidRPr="00C9569B">
        <w:rPr>
          <w:color w:val="282828"/>
          <w:sz w:val="28"/>
          <w:szCs w:val="28"/>
        </w:rPr>
        <w:t>ение жилищных условий состоит</w:t>
      </w:r>
      <w:r w:rsidR="001A30B3" w:rsidRPr="00C9569B">
        <w:rPr>
          <w:color w:val="282828"/>
          <w:sz w:val="28"/>
          <w:szCs w:val="28"/>
        </w:rPr>
        <w:t xml:space="preserve"> </w:t>
      </w:r>
      <w:r w:rsidR="00DB39A2" w:rsidRPr="00C9569B">
        <w:rPr>
          <w:sz w:val="28"/>
          <w:szCs w:val="28"/>
        </w:rPr>
        <w:t>4</w:t>
      </w:r>
      <w:r w:rsidR="009969C5" w:rsidRPr="00C9569B">
        <w:rPr>
          <w:sz w:val="28"/>
          <w:szCs w:val="28"/>
        </w:rPr>
        <w:t xml:space="preserve"> л</w:t>
      </w:r>
      <w:r w:rsidR="00B62EDD" w:rsidRPr="00C9569B">
        <w:rPr>
          <w:sz w:val="28"/>
          <w:szCs w:val="28"/>
        </w:rPr>
        <w:t>иц</w:t>
      </w:r>
      <w:r w:rsidR="00DB39A2" w:rsidRPr="00C9569B">
        <w:rPr>
          <w:sz w:val="28"/>
          <w:szCs w:val="28"/>
        </w:rPr>
        <w:t>а</w:t>
      </w:r>
      <w:r w:rsidR="00B62EDD" w:rsidRPr="00C9569B">
        <w:rPr>
          <w:sz w:val="28"/>
          <w:szCs w:val="28"/>
        </w:rPr>
        <w:t xml:space="preserve"> из числа детей-сирот, детей </w:t>
      </w:r>
      <w:r w:rsidR="009969C5" w:rsidRPr="00C9569B">
        <w:rPr>
          <w:sz w:val="28"/>
          <w:szCs w:val="28"/>
        </w:rPr>
        <w:t>оставшихся без попечения родителей</w:t>
      </w:r>
      <w:r w:rsidR="00E11F9D" w:rsidRPr="00C9569B">
        <w:rPr>
          <w:color w:val="282828"/>
          <w:sz w:val="28"/>
          <w:szCs w:val="28"/>
        </w:rPr>
        <w:t xml:space="preserve"> </w:t>
      </w:r>
      <w:r w:rsidR="009969C5" w:rsidRPr="00C9569B">
        <w:rPr>
          <w:color w:val="282828"/>
          <w:sz w:val="28"/>
          <w:szCs w:val="28"/>
        </w:rPr>
        <w:t xml:space="preserve"> и</w:t>
      </w:r>
      <w:r w:rsidR="00E11F9D" w:rsidRPr="00C9569B">
        <w:rPr>
          <w:color w:val="282828"/>
          <w:sz w:val="28"/>
          <w:szCs w:val="28"/>
        </w:rPr>
        <w:t xml:space="preserve"> 2 многодетной семьи.  </w:t>
      </w:r>
    </w:p>
    <w:p w:rsidR="0030059D" w:rsidRPr="00C9569B" w:rsidRDefault="009969C5" w:rsidP="00E11F9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 xml:space="preserve">За отчетный период  получили </w:t>
      </w:r>
      <w:r w:rsidR="00DB39A2" w:rsidRPr="00C9569B">
        <w:rPr>
          <w:color w:val="282828"/>
          <w:sz w:val="28"/>
          <w:szCs w:val="28"/>
        </w:rPr>
        <w:t xml:space="preserve"> ключи от  квартир 2</w:t>
      </w:r>
      <w:r w:rsidR="00B62EDD" w:rsidRPr="00C9569B">
        <w:rPr>
          <w:color w:val="282828"/>
          <w:sz w:val="28"/>
          <w:szCs w:val="28"/>
        </w:rPr>
        <w:t xml:space="preserve"> ребен</w:t>
      </w:r>
      <w:r w:rsidRPr="00C9569B">
        <w:rPr>
          <w:color w:val="282828"/>
          <w:sz w:val="28"/>
          <w:szCs w:val="28"/>
        </w:rPr>
        <w:t>к</w:t>
      </w:r>
      <w:r w:rsidR="00B62EDD" w:rsidRPr="00C9569B">
        <w:rPr>
          <w:color w:val="282828"/>
          <w:sz w:val="28"/>
          <w:szCs w:val="28"/>
        </w:rPr>
        <w:t>а-сироты</w:t>
      </w:r>
      <w:r w:rsidR="00DB39A2" w:rsidRPr="00C9569B">
        <w:rPr>
          <w:color w:val="282828"/>
          <w:sz w:val="28"/>
          <w:szCs w:val="28"/>
        </w:rPr>
        <w:t>, 1 многодетная семья улучшила жилищные условия</w:t>
      </w:r>
      <w:r w:rsidR="008A7851" w:rsidRPr="00C9569B">
        <w:rPr>
          <w:color w:val="282828"/>
          <w:sz w:val="28"/>
          <w:szCs w:val="28"/>
        </w:rPr>
        <w:t>.</w:t>
      </w:r>
      <w:r w:rsidR="00F24FFE" w:rsidRPr="00C9569B">
        <w:rPr>
          <w:color w:val="282828"/>
          <w:sz w:val="28"/>
          <w:szCs w:val="28"/>
        </w:rPr>
        <w:t xml:space="preserve"> </w:t>
      </w:r>
    </w:p>
    <w:p w:rsidR="00246AF6" w:rsidRPr="00C9569B" w:rsidRDefault="00246AF6" w:rsidP="0080738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>В соответствии с Жилищным Кодексом РФ</w:t>
      </w:r>
      <w:r w:rsidR="009969C5" w:rsidRPr="00C9569B">
        <w:rPr>
          <w:color w:val="282828"/>
          <w:sz w:val="28"/>
          <w:szCs w:val="28"/>
        </w:rPr>
        <w:t xml:space="preserve"> </w:t>
      </w:r>
      <w:r w:rsidRPr="00C9569B">
        <w:rPr>
          <w:color w:val="282828"/>
          <w:sz w:val="28"/>
          <w:szCs w:val="28"/>
        </w:rPr>
        <w:t xml:space="preserve"> ведется порядок учета граждан нуждающихся в улучшении жилищных условий.</w:t>
      </w:r>
    </w:p>
    <w:p w:rsidR="00B67D3E" w:rsidRPr="00C9569B" w:rsidRDefault="001A30B3" w:rsidP="0026528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proofErr w:type="gramStart"/>
      <w:r w:rsidRPr="00C9569B">
        <w:rPr>
          <w:color w:val="282828"/>
          <w:sz w:val="28"/>
          <w:szCs w:val="28"/>
        </w:rPr>
        <w:t>В</w:t>
      </w:r>
      <w:proofErr w:type="gramEnd"/>
      <w:r w:rsidRPr="00C9569B">
        <w:rPr>
          <w:color w:val="282828"/>
          <w:sz w:val="28"/>
          <w:szCs w:val="28"/>
        </w:rPr>
        <w:t xml:space="preserve"> </w:t>
      </w:r>
      <w:proofErr w:type="gramStart"/>
      <w:r w:rsidRPr="00C9569B">
        <w:rPr>
          <w:color w:val="282828"/>
          <w:sz w:val="28"/>
          <w:szCs w:val="28"/>
        </w:rPr>
        <w:t>отчетному</w:t>
      </w:r>
      <w:proofErr w:type="gramEnd"/>
      <w:r w:rsidRPr="00C9569B">
        <w:rPr>
          <w:color w:val="282828"/>
          <w:sz w:val="28"/>
          <w:szCs w:val="28"/>
        </w:rPr>
        <w:t xml:space="preserve"> г</w:t>
      </w:r>
      <w:r w:rsidR="0080738B" w:rsidRPr="00C9569B">
        <w:rPr>
          <w:color w:val="282828"/>
          <w:sz w:val="28"/>
          <w:szCs w:val="28"/>
        </w:rPr>
        <w:t xml:space="preserve">оду поступило </w:t>
      </w:r>
      <w:r w:rsidR="0026528F" w:rsidRPr="00C9569B">
        <w:rPr>
          <w:color w:val="282828"/>
          <w:sz w:val="28"/>
          <w:szCs w:val="28"/>
        </w:rPr>
        <w:t>43 письменных</w:t>
      </w:r>
      <w:r w:rsidR="0080738B" w:rsidRPr="00C9569B">
        <w:rPr>
          <w:color w:val="282828"/>
          <w:sz w:val="28"/>
          <w:szCs w:val="28"/>
        </w:rPr>
        <w:t xml:space="preserve"> и </w:t>
      </w:r>
      <w:r w:rsidR="0026528F" w:rsidRPr="00C9569B">
        <w:rPr>
          <w:color w:val="282828"/>
          <w:sz w:val="28"/>
          <w:szCs w:val="28"/>
        </w:rPr>
        <w:t>74 устных</w:t>
      </w:r>
      <w:r w:rsidR="0080738B" w:rsidRPr="00C9569B">
        <w:rPr>
          <w:color w:val="282828"/>
          <w:sz w:val="28"/>
          <w:szCs w:val="28"/>
        </w:rPr>
        <w:t xml:space="preserve"> обращений</w:t>
      </w:r>
      <w:r w:rsidR="00246AF6" w:rsidRPr="00C9569B">
        <w:rPr>
          <w:color w:val="282828"/>
          <w:sz w:val="28"/>
          <w:szCs w:val="28"/>
        </w:rPr>
        <w:t xml:space="preserve"> граждан по различным вопросам. Анализируя обращения граждан</w:t>
      </w:r>
      <w:r w:rsidR="007B7C6F" w:rsidRPr="00C9569B">
        <w:rPr>
          <w:color w:val="282828"/>
          <w:sz w:val="28"/>
          <w:szCs w:val="28"/>
        </w:rPr>
        <w:t>,</w:t>
      </w:r>
      <w:r w:rsidR="00246AF6" w:rsidRPr="00C9569B">
        <w:rPr>
          <w:color w:val="282828"/>
          <w:sz w:val="28"/>
          <w:szCs w:val="28"/>
        </w:rPr>
        <w:t xml:space="preserve"> поступивших в администрацию </w:t>
      </w:r>
      <w:r w:rsidR="004768F6" w:rsidRPr="00C9569B">
        <w:rPr>
          <w:color w:val="282828"/>
          <w:sz w:val="28"/>
          <w:szCs w:val="28"/>
        </w:rPr>
        <w:t xml:space="preserve"> сельского поселения</w:t>
      </w:r>
      <w:r w:rsidR="007B7C6F" w:rsidRPr="00C9569B">
        <w:rPr>
          <w:color w:val="282828"/>
          <w:sz w:val="28"/>
          <w:szCs w:val="28"/>
        </w:rPr>
        <w:t>,</w:t>
      </w:r>
      <w:r w:rsidR="00246AF6" w:rsidRPr="00C9569B">
        <w:rPr>
          <w:color w:val="282828"/>
          <w:sz w:val="28"/>
          <w:szCs w:val="28"/>
        </w:rPr>
        <w:t xml:space="preserve"> прослеживается тенденция к снижению обращений количества повторных обращений. Наибольшее количество обращений, составили вопросы </w:t>
      </w:r>
      <w:r w:rsidR="004768F6" w:rsidRPr="00C9569B">
        <w:rPr>
          <w:color w:val="282828"/>
          <w:sz w:val="28"/>
          <w:szCs w:val="28"/>
        </w:rPr>
        <w:t xml:space="preserve"> </w:t>
      </w:r>
      <w:r w:rsidR="00246AF6" w:rsidRPr="00C9569B">
        <w:rPr>
          <w:color w:val="282828"/>
          <w:sz w:val="28"/>
          <w:szCs w:val="28"/>
        </w:rPr>
        <w:t xml:space="preserve"> благоустройства </w:t>
      </w:r>
      <w:r w:rsidR="004768F6" w:rsidRPr="00C9569B">
        <w:rPr>
          <w:color w:val="282828"/>
          <w:sz w:val="28"/>
          <w:szCs w:val="28"/>
        </w:rPr>
        <w:t xml:space="preserve"> </w:t>
      </w:r>
      <w:r w:rsidR="00246AF6" w:rsidRPr="00C9569B">
        <w:rPr>
          <w:color w:val="282828"/>
          <w:sz w:val="28"/>
          <w:szCs w:val="28"/>
        </w:rPr>
        <w:t xml:space="preserve"> территорий, ремонта дорог, уличного освещения, работа водоснабжения</w:t>
      </w:r>
      <w:r w:rsidR="00F17DAA" w:rsidRPr="00C9569B">
        <w:rPr>
          <w:color w:val="282828"/>
          <w:sz w:val="28"/>
          <w:szCs w:val="28"/>
        </w:rPr>
        <w:t>, выпиловка аварийных деревьев.</w:t>
      </w:r>
    </w:p>
    <w:p w:rsidR="00CA238F" w:rsidRPr="00C9569B" w:rsidRDefault="0026528F" w:rsidP="00265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C9569B">
        <w:rPr>
          <w:rFonts w:ascii="Times New Roman" w:hAnsi="Times New Roman" w:cs="Times New Roman"/>
          <w:b/>
          <w:color w:val="282828"/>
          <w:sz w:val="28"/>
          <w:szCs w:val="28"/>
        </w:rPr>
        <w:t>Благоустройство</w:t>
      </w:r>
    </w:p>
    <w:p w:rsidR="00CA238F" w:rsidRPr="00C9569B" w:rsidRDefault="00CA238F" w:rsidP="00CA2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ab/>
        <w:t xml:space="preserve">Одним из направлений деятельности администрации сельского поселения являются вопросы санитарного состояния и благоустройства населенных пунктов. В течение  весенне-летнего и осеннего периода регулярно проводился </w:t>
      </w:r>
      <w:proofErr w:type="spellStart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обкос</w:t>
      </w:r>
      <w:proofErr w:type="spellEnd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дорог, придомовых территорий. В рамках месячника по благоустройству прошли субботники по наведению чистоты и порядка. Уборка кладбищ, придомовой территории, территории учреждений и организаций, воинских мемориалов, детских площадок  – далеко не полный перечень добрых дел наших односельчан.</w:t>
      </w:r>
    </w:p>
    <w:p w:rsidR="00CA238F" w:rsidRPr="00C9569B" w:rsidRDefault="00CA238F" w:rsidP="00CA23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 зимний период производится своевременная очистка дорог от снега. </w:t>
      </w:r>
    </w:p>
    <w:p w:rsidR="00CA238F" w:rsidRPr="00C9569B" w:rsidRDefault="00CA238F" w:rsidP="00CA2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</w:p>
    <w:p w:rsidR="00CA238F" w:rsidRPr="00C9569B" w:rsidRDefault="00CA238F" w:rsidP="00CA2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  <w:r w:rsidRPr="00C9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 </w:t>
      </w:r>
      <w:r w:rsidRPr="00C9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ab/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Для решения проблем благоустройства требуется отлаженная система и рутинная работа, </w:t>
      </w:r>
      <w:r w:rsidRPr="00C9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но 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</w:t>
      </w:r>
      <w:r w:rsidRPr="00C9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8A7851" w:rsidRPr="00C9569B" w:rsidRDefault="00CA238F" w:rsidP="0032462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 xml:space="preserve">По </w:t>
      </w:r>
      <w:r w:rsidR="0000177C" w:rsidRPr="00C9569B">
        <w:rPr>
          <w:color w:val="282828"/>
          <w:sz w:val="28"/>
          <w:szCs w:val="28"/>
        </w:rPr>
        <w:t xml:space="preserve"> обращениям</w:t>
      </w:r>
      <w:r w:rsidRPr="00C9569B">
        <w:rPr>
          <w:color w:val="282828"/>
          <w:sz w:val="28"/>
          <w:szCs w:val="28"/>
        </w:rPr>
        <w:t xml:space="preserve"> жителей сельского поселения выполнены следующие работы:</w:t>
      </w:r>
    </w:p>
    <w:p w:rsidR="00CA238F" w:rsidRPr="00C9569B" w:rsidRDefault="00CA238F" w:rsidP="0032462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 xml:space="preserve">- освещение дамбы с. </w:t>
      </w:r>
      <w:proofErr w:type="spellStart"/>
      <w:r w:rsidRPr="00C9569B">
        <w:rPr>
          <w:color w:val="282828"/>
          <w:sz w:val="28"/>
          <w:szCs w:val="28"/>
        </w:rPr>
        <w:t>Мальцевка</w:t>
      </w:r>
      <w:proofErr w:type="spellEnd"/>
      <w:r w:rsidRPr="00C9569B">
        <w:rPr>
          <w:color w:val="282828"/>
          <w:sz w:val="28"/>
          <w:szCs w:val="28"/>
        </w:rPr>
        <w:t xml:space="preserve"> на сумму 480 тыс. руб.;</w:t>
      </w:r>
    </w:p>
    <w:p w:rsidR="00CA238F" w:rsidRPr="00C9569B" w:rsidRDefault="00CA238F" w:rsidP="0032462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>-  выполнены работы 1 очереди по проекту благоустройства родника «</w:t>
      </w:r>
      <w:proofErr w:type="spellStart"/>
      <w:r w:rsidRPr="00C9569B">
        <w:rPr>
          <w:color w:val="282828"/>
          <w:sz w:val="28"/>
          <w:szCs w:val="28"/>
        </w:rPr>
        <w:t>Гольчин</w:t>
      </w:r>
      <w:proofErr w:type="spellEnd"/>
      <w:r w:rsidRPr="00C9569B">
        <w:rPr>
          <w:color w:val="282828"/>
          <w:sz w:val="28"/>
          <w:szCs w:val="28"/>
        </w:rPr>
        <w:t>»;</w:t>
      </w:r>
    </w:p>
    <w:p w:rsidR="003B0213" w:rsidRPr="00C9569B" w:rsidRDefault="003140A5" w:rsidP="000017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C9569B">
        <w:rPr>
          <w:color w:val="282828"/>
          <w:sz w:val="28"/>
          <w:szCs w:val="28"/>
        </w:rPr>
        <w:t>- установлена станция обезжелези</w:t>
      </w:r>
      <w:r w:rsidR="00CA238F" w:rsidRPr="00C9569B">
        <w:rPr>
          <w:color w:val="282828"/>
          <w:sz w:val="28"/>
          <w:szCs w:val="28"/>
        </w:rPr>
        <w:t xml:space="preserve">вания на водоотводе в с. </w:t>
      </w:r>
      <w:proofErr w:type="spellStart"/>
      <w:r w:rsidR="00CA238F" w:rsidRPr="00C9569B">
        <w:rPr>
          <w:color w:val="282828"/>
          <w:sz w:val="28"/>
          <w:szCs w:val="28"/>
        </w:rPr>
        <w:t>Анновка</w:t>
      </w:r>
      <w:proofErr w:type="spellEnd"/>
      <w:r w:rsidR="00CA238F" w:rsidRPr="00C9569B">
        <w:rPr>
          <w:color w:val="282828"/>
          <w:sz w:val="28"/>
          <w:szCs w:val="28"/>
        </w:rPr>
        <w:t>, качество воды улучшилось.</w:t>
      </w:r>
    </w:p>
    <w:p w:rsidR="003B0213" w:rsidRPr="00C9569B" w:rsidRDefault="003B0213" w:rsidP="003B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B0213" w:rsidRPr="00C9569B" w:rsidRDefault="003B0213" w:rsidP="003B0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lastRenderedPageBreak/>
        <w:t>Перспективы развития поселения</w:t>
      </w:r>
      <w:r w:rsidRPr="00C9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 xml:space="preserve">  на 202</w:t>
      </w:r>
      <w:r w:rsidR="00CA238F" w:rsidRPr="00C9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2</w:t>
      </w:r>
      <w:r w:rsidRPr="00C9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 xml:space="preserve"> год:</w:t>
      </w:r>
    </w:p>
    <w:p w:rsidR="003B0213" w:rsidRPr="00C9569B" w:rsidRDefault="003B0213" w:rsidP="003B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 2022 год запланировано дальнейшее благоустройство территории поселения:</w:t>
      </w:r>
    </w:p>
    <w:p w:rsidR="003B0213" w:rsidRPr="00C9569B" w:rsidRDefault="00EA7E6D" w:rsidP="003B02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Продолжить работу по благоустройству территорий населенных пунктов;</w:t>
      </w:r>
    </w:p>
    <w:p w:rsidR="00EA7E6D" w:rsidRPr="00C9569B" w:rsidRDefault="00EA7E6D" w:rsidP="003B02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Выполнить работы по освещению парка «Семейный»;</w:t>
      </w:r>
    </w:p>
    <w:p w:rsidR="00EA7E6D" w:rsidRPr="00C9569B" w:rsidRDefault="00EA7E6D" w:rsidP="003B02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Выполнить работы по устройству дополнительного освещения по селам территории;</w:t>
      </w:r>
    </w:p>
    <w:p w:rsidR="00EA7E6D" w:rsidRPr="00C9569B" w:rsidRDefault="00EA7E6D" w:rsidP="003B02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 20 октября закончить работы по проекту «Благоустройство родника «</w:t>
      </w:r>
      <w:proofErr w:type="spellStart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Гольчин</w:t>
      </w:r>
      <w:proofErr w:type="spellEnd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» в селе </w:t>
      </w:r>
      <w:proofErr w:type="spellStart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Прицепиловка</w:t>
      </w:r>
      <w:proofErr w:type="spellEnd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»;</w:t>
      </w:r>
    </w:p>
    <w:p w:rsidR="00EA7E6D" w:rsidRPr="00C9569B" w:rsidRDefault="00EA7E6D" w:rsidP="003B02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Выполнить работы по благоустройству зоны отдыха на пруду  с. </w:t>
      </w:r>
      <w:proofErr w:type="spellStart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Анновка</w:t>
      </w:r>
      <w:proofErr w:type="spellEnd"/>
      <w:r w:rsidR="000C67A2"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</w:p>
    <w:p w:rsidR="003B0213" w:rsidRPr="00C9569B" w:rsidRDefault="003B0213" w:rsidP="003B021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B0213" w:rsidRPr="00C9569B" w:rsidRDefault="003B0213" w:rsidP="003B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Обращаю особое внимание на активность граждан. С помощью участия в программах ТОС, Инициативного </w:t>
      </w:r>
      <w:proofErr w:type="spellStart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бюджетирования</w:t>
      </w:r>
      <w:proofErr w:type="spellEnd"/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возможно решить множество задач по благоустройству наших сёл. У нас большие планы, направления определены. Только совместными усилиями мы можем добиться результатов. От жителей поселения зависит многое и Ваше участие очень важно. </w:t>
      </w:r>
      <w:r w:rsidR="000C67A2"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На сегодняшний день поступило</w:t>
      </w:r>
      <w:r w:rsidR="001E06E3"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три заявки на участие  проектов</w:t>
      </w:r>
      <w:r w:rsidR="001E06E3" w:rsidRPr="00C9569B">
        <w:rPr>
          <w:rFonts w:ascii="Times New Roman" w:hAnsi="Times New Roman"/>
          <w:color w:val="212121"/>
          <w:sz w:val="28"/>
          <w:szCs w:val="28"/>
        </w:rPr>
        <w:t xml:space="preserve">  </w:t>
      </w:r>
      <w:r w:rsidR="001E06E3" w:rsidRPr="00C9569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о программе </w:t>
      </w:r>
      <w:proofErr w:type="gramStart"/>
      <w:r w:rsidR="001E06E3" w:rsidRPr="00C9569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инициативного</w:t>
      </w:r>
      <w:proofErr w:type="gramEnd"/>
      <w:r w:rsidR="001E06E3" w:rsidRPr="00C9569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="001E06E3" w:rsidRPr="00C9569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бюджетирования</w:t>
      </w:r>
      <w:proofErr w:type="spellEnd"/>
      <w:r w:rsidR="001E06E3" w:rsidRPr="00C9569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на следующий год</w:t>
      </w:r>
      <w:r w:rsidR="000C67A2"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:</w:t>
      </w:r>
    </w:p>
    <w:p w:rsidR="00630025" w:rsidRPr="00C9569B" w:rsidRDefault="00630025" w:rsidP="003B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630025" w:rsidRPr="00C9569B" w:rsidRDefault="00630025" w:rsidP="0063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Благоустройство пруда в селе </w:t>
      </w:r>
      <w:proofErr w:type="spellStart"/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Мальцевка</w:t>
      </w:r>
      <w:proofErr w:type="spellEnd"/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 </w:t>
      </w:r>
    </w:p>
    <w:p w:rsidR="00630025" w:rsidRPr="00C9569B" w:rsidRDefault="000C67A2" w:rsidP="0063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</w:t>
      </w:r>
      <w:r w:rsidR="00630025"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 детской площадки в парке «Семейный» с. </w:t>
      </w:r>
      <w:proofErr w:type="spellStart"/>
      <w:r w:rsidR="00630025"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Анновка</w:t>
      </w:r>
      <w:proofErr w:type="spellEnd"/>
      <w:r w:rsidR="00630025"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30025" w:rsidRPr="00C9569B" w:rsidRDefault="00630025" w:rsidP="006300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569B">
        <w:rPr>
          <w:rFonts w:ascii="Times New Roman" w:hAnsi="Times New Roman" w:cs="Times New Roman"/>
          <w:sz w:val="28"/>
          <w:szCs w:val="28"/>
        </w:rPr>
        <w:t xml:space="preserve">Благоустройство рекреационной зоны для купания, занятия спортом и отдыха </w:t>
      </w:r>
      <w:proofErr w:type="gramStart"/>
      <w:r w:rsidRPr="00C956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569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9569B">
        <w:rPr>
          <w:rFonts w:ascii="Times New Roman" w:hAnsi="Times New Roman" w:cs="Times New Roman"/>
          <w:sz w:val="28"/>
          <w:szCs w:val="28"/>
        </w:rPr>
        <w:t>Анновка</w:t>
      </w:r>
      <w:proofErr w:type="spellEnd"/>
      <w:r w:rsidRPr="00C9569B">
        <w:rPr>
          <w:rFonts w:ascii="Times New Roman" w:hAnsi="Times New Roman" w:cs="Times New Roman"/>
          <w:sz w:val="28"/>
          <w:szCs w:val="28"/>
        </w:rPr>
        <w:t>;</w:t>
      </w:r>
    </w:p>
    <w:p w:rsidR="003B0213" w:rsidRPr="00C9569B" w:rsidRDefault="003B0213" w:rsidP="00265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3B0213" w:rsidRPr="00C9569B" w:rsidRDefault="0026528F" w:rsidP="0026528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  <w:r w:rsidRPr="00C9569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 </w:t>
      </w:r>
      <w:r w:rsidR="003B0213" w:rsidRPr="00C9569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    </w:t>
      </w:r>
      <w:r w:rsidRPr="00C9569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Проблемные вопросы: </w:t>
      </w:r>
      <w:r w:rsidR="003B0213" w:rsidRPr="00C9569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 </w:t>
      </w:r>
      <w:r w:rsidRPr="00C9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3B0213" w:rsidRPr="00C9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CA238F" w:rsidRPr="00C9569B" w:rsidRDefault="00CA238F" w:rsidP="00CA238F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C9569B">
        <w:rPr>
          <w:rFonts w:ascii="Times New Roman" w:hAnsi="Times New Roman"/>
          <w:color w:val="212121"/>
          <w:sz w:val="28"/>
          <w:szCs w:val="28"/>
        </w:rPr>
        <w:t>Необходимо заменить детский городок в парке «Семейный, который не соответствует сегодняшним требованиям</w:t>
      </w:r>
      <w:r w:rsidR="0000177C" w:rsidRPr="00C9569B">
        <w:rPr>
          <w:rFonts w:ascii="Times New Roman" w:hAnsi="Times New Roman"/>
          <w:color w:val="212121"/>
          <w:sz w:val="28"/>
          <w:szCs w:val="28"/>
        </w:rPr>
        <w:t>,</w:t>
      </w:r>
      <w:r w:rsidR="00DC63CB" w:rsidRPr="00C9569B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00177C" w:rsidRPr="00C9569B">
        <w:rPr>
          <w:rFonts w:ascii="Times New Roman" w:hAnsi="Times New Roman"/>
          <w:color w:val="212121"/>
          <w:sz w:val="28"/>
          <w:szCs w:val="28"/>
        </w:rPr>
        <w:t xml:space="preserve"> для решения этой проблемы</w:t>
      </w:r>
      <w:r w:rsidR="00DC63CB" w:rsidRPr="00C9569B">
        <w:rPr>
          <w:rFonts w:ascii="Times New Roman" w:hAnsi="Times New Roman"/>
          <w:color w:val="212121"/>
          <w:sz w:val="28"/>
          <w:szCs w:val="28"/>
        </w:rPr>
        <w:t xml:space="preserve">  подготовлена   </w:t>
      </w:r>
      <w:r w:rsidR="0000177C" w:rsidRPr="00C9569B">
        <w:rPr>
          <w:rFonts w:ascii="Times New Roman" w:hAnsi="Times New Roman"/>
          <w:color w:val="212121"/>
          <w:sz w:val="28"/>
          <w:szCs w:val="28"/>
        </w:rPr>
        <w:t>заявка</w:t>
      </w:r>
      <w:r w:rsidR="00DC63CB" w:rsidRPr="00C9569B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1E06E3" w:rsidRPr="00C9569B">
        <w:rPr>
          <w:rFonts w:ascii="Times New Roman" w:hAnsi="Times New Roman"/>
          <w:color w:val="212121"/>
          <w:sz w:val="28"/>
          <w:szCs w:val="28"/>
        </w:rPr>
        <w:t xml:space="preserve">на проект  </w:t>
      </w:r>
      <w:r w:rsidR="001E06E3" w:rsidRPr="00C9569B">
        <w:rPr>
          <w:rFonts w:ascii="Times New Roman" w:hAnsi="Times New Roman"/>
          <w:color w:val="3F3F3F"/>
          <w:sz w:val="28"/>
          <w:szCs w:val="28"/>
          <w:shd w:val="clear" w:color="auto" w:fill="FFFFFF"/>
        </w:rPr>
        <w:t xml:space="preserve"> по программе инициативного </w:t>
      </w:r>
      <w:proofErr w:type="spellStart"/>
      <w:r w:rsidR="001E06E3" w:rsidRPr="00C9569B">
        <w:rPr>
          <w:rFonts w:ascii="Times New Roman" w:hAnsi="Times New Roman"/>
          <w:color w:val="3F3F3F"/>
          <w:sz w:val="28"/>
          <w:szCs w:val="28"/>
          <w:shd w:val="clear" w:color="auto" w:fill="FFFFFF"/>
        </w:rPr>
        <w:t>бюджетирования</w:t>
      </w:r>
      <w:proofErr w:type="spellEnd"/>
      <w:r w:rsidR="001E06E3" w:rsidRPr="00C9569B">
        <w:rPr>
          <w:rFonts w:ascii="Times New Roman" w:hAnsi="Times New Roman"/>
          <w:color w:val="3F3F3F"/>
          <w:sz w:val="28"/>
          <w:szCs w:val="28"/>
          <w:shd w:val="clear" w:color="auto" w:fill="FFFFFF"/>
        </w:rPr>
        <w:t xml:space="preserve"> на следующий год</w:t>
      </w:r>
      <w:r w:rsidR="001E06E3" w:rsidRPr="00C9569B">
        <w:rPr>
          <w:rFonts w:ascii="Times New Roman" w:hAnsi="Times New Roman"/>
          <w:sz w:val="28"/>
          <w:szCs w:val="28"/>
        </w:rPr>
        <w:t>)</w:t>
      </w:r>
      <w:proofErr w:type="gramEnd"/>
    </w:p>
    <w:p w:rsidR="00CA238F" w:rsidRPr="00C9569B" w:rsidRDefault="00CA238F" w:rsidP="00CA238F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hAnsi="Times New Roman"/>
          <w:color w:val="212121"/>
          <w:sz w:val="28"/>
          <w:szCs w:val="28"/>
        </w:rPr>
      </w:pPr>
      <w:r w:rsidRPr="00C9569B">
        <w:rPr>
          <w:rFonts w:ascii="Times New Roman" w:hAnsi="Times New Roman"/>
          <w:color w:val="212121"/>
          <w:sz w:val="28"/>
          <w:szCs w:val="28"/>
        </w:rPr>
        <w:t xml:space="preserve">Требуется ремонт дороги по ул. </w:t>
      </w:r>
      <w:proofErr w:type="spellStart"/>
      <w:r w:rsidRPr="00C9569B">
        <w:rPr>
          <w:rFonts w:ascii="Times New Roman" w:hAnsi="Times New Roman"/>
          <w:color w:val="212121"/>
          <w:sz w:val="28"/>
          <w:szCs w:val="28"/>
        </w:rPr>
        <w:t>Прицепиловская</w:t>
      </w:r>
      <w:proofErr w:type="spellEnd"/>
      <w:r w:rsidRPr="00C9569B">
        <w:rPr>
          <w:rFonts w:ascii="Times New Roman" w:hAnsi="Times New Roman"/>
          <w:color w:val="212121"/>
          <w:sz w:val="28"/>
          <w:szCs w:val="28"/>
        </w:rPr>
        <w:t xml:space="preserve"> с. </w:t>
      </w:r>
      <w:proofErr w:type="spellStart"/>
      <w:r w:rsidRPr="00C9569B">
        <w:rPr>
          <w:rFonts w:ascii="Times New Roman" w:hAnsi="Times New Roman"/>
          <w:color w:val="212121"/>
          <w:sz w:val="28"/>
          <w:szCs w:val="28"/>
        </w:rPr>
        <w:t>Прицепиловка</w:t>
      </w:r>
      <w:proofErr w:type="spellEnd"/>
      <w:r w:rsidRPr="00C9569B">
        <w:rPr>
          <w:rFonts w:ascii="Times New Roman" w:hAnsi="Times New Roman"/>
          <w:color w:val="212121"/>
          <w:sz w:val="28"/>
          <w:szCs w:val="28"/>
        </w:rPr>
        <w:t>;</w:t>
      </w:r>
    </w:p>
    <w:p w:rsidR="00CA238F" w:rsidRPr="00C9569B" w:rsidRDefault="00CA238F" w:rsidP="00CA238F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hAnsi="Times New Roman"/>
          <w:color w:val="212121"/>
          <w:sz w:val="28"/>
          <w:szCs w:val="28"/>
        </w:rPr>
      </w:pPr>
      <w:r w:rsidRPr="00C9569B">
        <w:rPr>
          <w:rFonts w:ascii="Times New Roman" w:hAnsi="Times New Roman"/>
          <w:color w:val="212121"/>
          <w:sz w:val="28"/>
          <w:szCs w:val="28"/>
        </w:rPr>
        <w:t xml:space="preserve">Требуется ремонт </w:t>
      </w:r>
      <w:r w:rsidR="00C9569B" w:rsidRPr="00C9569B">
        <w:rPr>
          <w:rFonts w:ascii="Times New Roman" w:hAnsi="Times New Roman"/>
          <w:color w:val="212121"/>
          <w:sz w:val="28"/>
          <w:szCs w:val="28"/>
        </w:rPr>
        <w:t xml:space="preserve">участка </w:t>
      </w:r>
      <w:r w:rsidRPr="00C9569B">
        <w:rPr>
          <w:rFonts w:ascii="Times New Roman" w:hAnsi="Times New Roman"/>
          <w:color w:val="212121"/>
          <w:sz w:val="28"/>
          <w:szCs w:val="28"/>
        </w:rPr>
        <w:t xml:space="preserve">дороги ул. Центральная с. </w:t>
      </w:r>
      <w:proofErr w:type="spellStart"/>
      <w:r w:rsidRPr="00C9569B">
        <w:rPr>
          <w:rFonts w:ascii="Times New Roman" w:hAnsi="Times New Roman"/>
          <w:color w:val="212121"/>
          <w:sz w:val="28"/>
          <w:szCs w:val="28"/>
        </w:rPr>
        <w:t>Анновка</w:t>
      </w:r>
      <w:proofErr w:type="spellEnd"/>
      <w:r w:rsidRPr="00C9569B">
        <w:rPr>
          <w:rFonts w:ascii="Times New Roman" w:hAnsi="Times New Roman"/>
          <w:color w:val="212121"/>
          <w:sz w:val="28"/>
          <w:szCs w:val="28"/>
        </w:rPr>
        <w:t xml:space="preserve"> (300 м.)</w:t>
      </w:r>
      <w:r w:rsidR="00DC63CB" w:rsidRPr="00C9569B">
        <w:rPr>
          <w:rFonts w:ascii="Times New Roman" w:hAnsi="Times New Roman"/>
          <w:color w:val="212121"/>
          <w:sz w:val="28"/>
          <w:szCs w:val="28"/>
        </w:rPr>
        <w:t>, направлена заявка для включения в план ремонта дорог местного значения на 2023 год</w:t>
      </w:r>
      <w:r w:rsidR="00A27A74" w:rsidRPr="00C9569B">
        <w:rPr>
          <w:rFonts w:ascii="Times New Roman" w:hAnsi="Times New Roman"/>
          <w:color w:val="212121"/>
          <w:sz w:val="28"/>
          <w:szCs w:val="28"/>
        </w:rPr>
        <w:t>;</w:t>
      </w:r>
    </w:p>
    <w:p w:rsidR="00A27A74" w:rsidRPr="00C9569B" w:rsidRDefault="00A27A74" w:rsidP="00CA238F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hAnsi="Times New Roman"/>
          <w:color w:val="212121"/>
          <w:sz w:val="28"/>
          <w:szCs w:val="28"/>
        </w:rPr>
      </w:pPr>
      <w:r w:rsidRPr="00C9569B">
        <w:rPr>
          <w:rFonts w:ascii="Times New Roman" w:hAnsi="Times New Roman"/>
          <w:color w:val="212121"/>
          <w:sz w:val="28"/>
          <w:szCs w:val="28"/>
        </w:rPr>
        <w:t>Необходимо установить светофор на переходе автодороги «Белгород-Павловск» по ул. Новый путь, так как не соблюдается скоростной режим</w:t>
      </w:r>
      <w:r w:rsidR="00F26586" w:rsidRPr="00C9569B">
        <w:rPr>
          <w:rFonts w:ascii="Times New Roman" w:hAnsi="Times New Roman"/>
          <w:color w:val="212121"/>
          <w:sz w:val="28"/>
          <w:szCs w:val="28"/>
        </w:rPr>
        <w:t xml:space="preserve"> (обращение жителей)</w:t>
      </w:r>
      <w:r w:rsidRPr="00C9569B">
        <w:rPr>
          <w:rFonts w:ascii="Times New Roman" w:hAnsi="Times New Roman"/>
          <w:color w:val="212121"/>
          <w:sz w:val="28"/>
          <w:szCs w:val="28"/>
        </w:rPr>
        <w:t>;</w:t>
      </w:r>
    </w:p>
    <w:p w:rsidR="00A27A74" w:rsidRPr="00C9569B" w:rsidRDefault="00A27A74" w:rsidP="00CA238F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hAnsi="Times New Roman"/>
          <w:color w:val="212121"/>
          <w:sz w:val="28"/>
          <w:szCs w:val="28"/>
        </w:rPr>
      </w:pPr>
      <w:r w:rsidRPr="00C9569B">
        <w:rPr>
          <w:rFonts w:ascii="Times New Roman" w:hAnsi="Times New Roman"/>
          <w:color w:val="212121"/>
          <w:sz w:val="28"/>
          <w:szCs w:val="28"/>
        </w:rPr>
        <w:t xml:space="preserve">Установить лежащие полицейские по ул. Центральная с. </w:t>
      </w:r>
      <w:proofErr w:type="spellStart"/>
      <w:r w:rsidRPr="00C9569B">
        <w:rPr>
          <w:rFonts w:ascii="Times New Roman" w:hAnsi="Times New Roman"/>
          <w:color w:val="212121"/>
          <w:sz w:val="28"/>
          <w:szCs w:val="28"/>
        </w:rPr>
        <w:t>Анновка</w:t>
      </w:r>
      <w:proofErr w:type="spellEnd"/>
      <w:r w:rsidRPr="00C9569B">
        <w:rPr>
          <w:rFonts w:ascii="Times New Roman" w:hAnsi="Times New Roman"/>
          <w:color w:val="212121"/>
          <w:sz w:val="28"/>
          <w:szCs w:val="28"/>
        </w:rPr>
        <w:t xml:space="preserve"> и по ул. </w:t>
      </w:r>
      <w:proofErr w:type="spellStart"/>
      <w:r w:rsidRPr="00C9569B">
        <w:rPr>
          <w:rFonts w:ascii="Times New Roman" w:hAnsi="Times New Roman"/>
          <w:color w:val="212121"/>
          <w:sz w:val="28"/>
          <w:szCs w:val="28"/>
        </w:rPr>
        <w:t>Татьяновская</w:t>
      </w:r>
      <w:proofErr w:type="spellEnd"/>
      <w:r w:rsidRPr="00C9569B">
        <w:rPr>
          <w:rFonts w:ascii="Times New Roman" w:hAnsi="Times New Roman"/>
          <w:color w:val="212121"/>
          <w:sz w:val="28"/>
          <w:szCs w:val="28"/>
        </w:rPr>
        <w:t xml:space="preserve"> с. </w:t>
      </w:r>
      <w:proofErr w:type="spellStart"/>
      <w:r w:rsidRPr="00C9569B">
        <w:rPr>
          <w:rFonts w:ascii="Times New Roman" w:hAnsi="Times New Roman"/>
          <w:color w:val="212121"/>
          <w:sz w:val="28"/>
          <w:szCs w:val="28"/>
        </w:rPr>
        <w:t>Татьяновка</w:t>
      </w:r>
      <w:proofErr w:type="spellEnd"/>
      <w:r w:rsidR="0000177C" w:rsidRPr="00C9569B">
        <w:rPr>
          <w:rFonts w:ascii="Times New Roman" w:hAnsi="Times New Roman"/>
          <w:color w:val="212121"/>
          <w:sz w:val="28"/>
          <w:szCs w:val="28"/>
        </w:rPr>
        <w:t xml:space="preserve">    </w:t>
      </w:r>
      <w:r w:rsidR="00DC63CB" w:rsidRPr="00C9569B">
        <w:rPr>
          <w:rFonts w:ascii="Times New Roman" w:hAnsi="Times New Roman"/>
          <w:color w:val="212121"/>
          <w:sz w:val="28"/>
          <w:szCs w:val="28"/>
        </w:rPr>
        <w:t xml:space="preserve">(поступило обращение от жителей, </w:t>
      </w:r>
      <w:r w:rsidR="0000177C" w:rsidRPr="00C9569B">
        <w:rPr>
          <w:rFonts w:ascii="Times New Roman" w:hAnsi="Times New Roman"/>
          <w:color w:val="212121"/>
          <w:sz w:val="28"/>
          <w:szCs w:val="28"/>
        </w:rPr>
        <w:t xml:space="preserve">прошли сходы </w:t>
      </w:r>
      <w:r w:rsidR="00DC63CB" w:rsidRPr="00C9569B">
        <w:rPr>
          <w:rFonts w:ascii="Times New Roman" w:hAnsi="Times New Roman"/>
          <w:color w:val="212121"/>
          <w:sz w:val="28"/>
          <w:szCs w:val="28"/>
        </w:rPr>
        <w:t xml:space="preserve"> граждан на данных территориях,   собраны подписи,    ведется работа по  решению вопроса)</w:t>
      </w:r>
      <w:r w:rsidRPr="00C9569B">
        <w:rPr>
          <w:rFonts w:ascii="Times New Roman" w:hAnsi="Times New Roman"/>
          <w:color w:val="212121"/>
          <w:sz w:val="28"/>
          <w:szCs w:val="28"/>
        </w:rPr>
        <w:t>;</w:t>
      </w:r>
    </w:p>
    <w:p w:rsidR="00A27A74" w:rsidRPr="00C9569B" w:rsidRDefault="00A27A74" w:rsidP="00F26586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hAnsi="Times New Roman"/>
          <w:color w:val="212121"/>
          <w:sz w:val="28"/>
          <w:szCs w:val="28"/>
        </w:rPr>
      </w:pPr>
      <w:r w:rsidRPr="00C9569B">
        <w:rPr>
          <w:rFonts w:ascii="Times New Roman" w:hAnsi="Times New Roman"/>
          <w:color w:val="212121"/>
          <w:sz w:val="28"/>
          <w:szCs w:val="28"/>
        </w:rPr>
        <w:lastRenderedPageBreak/>
        <w:t xml:space="preserve">Ремонт </w:t>
      </w:r>
      <w:proofErr w:type="spellStart"/>
      <w:r w:rsidRPr="00C9569B">
        <w:rPr>
          <w:rFonts w:ascii="Times New Roman" w:hAnsi="Times New Roman"/>
          <w:color w:val="212121"/>
          <w:sz w:val="28"/>
          <w:szCs w:val="28"/>
        </w:rPr>
        <w:t>Анновского</w:t>
      </w:r>
      <w:proofErr w:type="spellEnd"/>
      <w:r w:rsidRPr="00C9569B">
        <w:rPr>
          <w:rFonts w:ascii="Times New Roman" w:hAnsi="Times New Roman"/>
          <w:color w:val="212121"/>
          <w:sz w:val="28"/>
          <w:szCs w:val="28"/>
        </w:rPr>
        <w:t xml:space="preserve"> социально-культурного центра</w:t>
      </w:r>
      <w:r w:rsidR="00DC63CB" w:rsidRPr="00C9569B">
        <w:rPr>
          <w:rFonts w:ascii="Times New Roman" w:hAnsi="Times New Roman"/>
          <w:color w:val="212121"/>
          <w:sz w:val="28"/>
          <w:szCs w:val="28"/>
        </w:rPr>
        <w:t xml:space="preserve"> (</w:t>
      </w:r>
      <w:r w:rsidR="00F26586" w:rsidRPr="00C9569B">
        <w:rPr>
          <w:rFonts w:ascii="Times New Roman" w:hAnsi="Times New Roman"/>
          <w:color w:val="212121"/>
          <w:sz w:val="28"/>
          <w:szCs w:val="28"/>
        </w:rPr>
        <w:t xml:space="preserve">проведена экспертиза, в настоящее время готовится </w:t>
      </w:r>
      <w:r w:rsidR="0000177C" w:rsidRPr="00C9569B">
        <w:rPr>
          <w:rFonts w:ascii="Times New Roman" w:hAnsi="Times New Roman"/>
          <w:color w:val="212121"/>
          <w:sz w:val="28"/>
          <w:szCs w:val="28"/>
        </w:rPr>
        <w:t>п</w:t>
      </w:r>
      <w:r w:rsidR="00DC63CB" w:rsidRPr="00C9569B">
        <w:rPr>
          <w:rFonts w:ascii="Times New Roman" w:hAnsi="Times New Roman"/>
          <w:color w:val="212121"/>
          <w:sz w:val="28"/>
          <w:szCs w:val="28"/>
        </w:rPr>
        <w:t>р</w:t>
      </w:r>
      <w:r w:rsidR="00F26586" w:rsidRPr="00C9569B">
        <w:rPr>
          <w:rFonts w:ascii="Times New Roman" w:hAnsi="Times New Roman"/>
          <w:color w:val="212121"/>
          <w:sz w:val="28"/>
          <w:szCs w:val="28"/>
        </w:rPr>
        <w:t>оектно-сметная документация)</w:t>
      </w:r>
      <w:r w:rsidRPr="00C9569B">
        <w:rPr>
          <w:rFonts w:ascii="Times New Roman" w:hAnsi="Times New Roman"/>
          <w:color w:val="212121"/>
          <w:sz w:val="28"/>
          <w:szCs w:val="28"/>
        </w:rPr>
        <w:t>;</w:t>
      </w:r>
    </w:p>
    <w:p w:rsidR="00A27A74" w:rsidRPr="00C9569B" w:rsidRDefault="00F26586" w:rsidP="00A27A74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hAnsi="Times New Roman"/>
          <w:color w:val="212121"/>
          <w:sz w:val="28"/>
          <w:szCs w:val="28"/>
        </w:rPr>
      </w:pPr>
      <w:r w:rsidRPr="00C9569B">
        <w:rPr>
          <w:rFonts w:ascii="Times New Roman" w:hAnsi="Times New Roman"/>
          <w:color w:val="212121"/>
          <w:sz w:val="28"/>
          <w:szCs w:val="28"/>
        </w:rPr>
        <w:t xml:space="preserve"> Необходим капитальный ремонт </w:t>
      </w:r>
      <w:r w:rsidR="00A27A74" w:rsidRPr="00C9569B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="00A27A74" w:rsidRPr="00C9569B">
        <w:rPr>
          <w:rFonts w:ascii="Times New Roman" w:hAnsi="Times New Roman"/>
          <w:color w:val="212121"/>
          <w:sz w:val="28"/>
          <w:szCs w:val="28"/>
        </w:rPr>
        <w:t>Анновском</w:t>
      </w:r>
      <w:proofErr w:type="spellEnd"/>
      <w:r w:rsidR="00A27A74" w:rsidRPr="00C9569B">
        <w:rPr>
          <w:rFonts w:ascii="Times New Roman" w:hAnsi="Times New Roman"/>
          <w:color w:val="212121"/>
          <w:sz w:val="28"/>
          <w:szCs w:val="28"/>
        </w:rPr>
        <w:t xml:space="preserve"> детском саду.</w:t>
      </w:r>
    </w:p>
    <w:p w:rsidR="003B0213" w:rsidRPr="00C9569B" w:rsidRDefault="003B0213" w:rsidP="003B02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  </w:t>
      </w:r>
      <w:r w:rsidR="00630025"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ab/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Конечно, проблем много и решить их все одновременно не возможно.  Но мы работаем над этим, определяем приоритетные направления и нашими совместными усилиями с населением, с депутатами поселения, при поддержке  администрации района, проблемы территории будут успешно решаться.</w:t>
      </w:r>
    </w:p>
    <w:p w:rsidR="003B0213" w:rsidRPr="00C9569B" w:rsidRDefault="003B0213" w:rsidP="003B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  </w:t>
      </w:r>
      <w:r w:rsidR="00630025"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ab/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 заключении хочется выразить глубокую благодарность и признательность всем жителям поселения,   депутатам и руководителям всех уровней, особенно хочу отметить:  </w:t>
      </w:r>
      <w:r w:rsidRPr="00C9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 xml:space="preserve"> </w:t>
      </w:r>
    </w:p>
    <w:p w:rsidR="003B0213" w:rsidRPr="00C9569B" w:rsidRDefault="003B0213" w:rsidP="0063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84151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Колесникова Артема Константиновича,</w:t>
      </w:r>
      <w:r w:rsidRPr="00C9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который оказывает помощь </w:t>
      </w:r>
    </w:p>
    <w:p w:rsidR="003B0213" w:rsidRPr="00C9569B" w:rsidRDefault="003B0213" w:rsidP="0063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 в благоустройстве парка «Семейный»;</w:t>
      </w:r>
    </w:p>
    <w:p w:rsidR="003B0213" w:rsidRPr="00C9569B" w:rsidRDefault="003B0213" w:rsidP="0063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- </w:t>
      </w:r>
      <w:r w:rsidR="00630025"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в 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спонсорской помощи </w:t>
      </w:r>
      <w:r w:rsidR="00630025"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при проведении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630025"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праздников Дня села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</w:p>
    <w:p w:rsidR="003B0213" w:rsidRPr="00C9569B" w:rsidRDefault="003B0213" w:rsidP="003B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</w:p>
    <w:p w:rsidR="003B0213" w:rsidRPr="00C9569B" w:rsidRDefault="003B0213" w:rsidP="0063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Pr="00841511"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  <w:lang w:eastAsia="ru-RU"/>
        </w:rPr>
        <w:t>Администрацию муниципального района «</w:t>
      </w:r>
      <w:proofErr w:type="spellStart"/>
      <w:r w:rsidRPr="00841511"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  <w:lang w:eastAsia="ru-RU"/>
        </w:rPr>
        <w:t>Корочанский</w:t>
      </w:r>
      <w:proofErr w:type="spellEnd"/>
      <w:r w:rsidRPr="00841511"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  <w:lang w:eastAsia="ru-RU"/>
        </w:rPr>
        <w:t xml:space="preserve"> район</w:t>
      </w:r>
      <w:r w:rsidRPr="00C9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»</w:t>
      </w:r>
      <w:r w:rsidRPr="00C9569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 сельского поселения. Работа администрации и всех кто работает в поселении, будет направлена на решение одной задачи - сделать сельское поселение лучшим.  </w:t>
      </w:r>
    </w:p>
    <w:p w:rsidR="003B0213" w:rsidRPr="00C9569B" w:rsidRDefault="003B0213" w:rsidP="003B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3B0213" w:rsidRPr="00C9569B" w:rsidRDefault="003B0213" w:rsidP="003B0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C9569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Спасибо за внимание.</w:t>
      </w:r>
    </w:p>
    <w:p w:rsidR="00B33778" w:rsidRDefault="00B33778"/>
    <w:sectPr w:rsidR="00B33778" w:rsidSect="00C9569B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99B"/>
    <w:multiLevelType w:val="multilevel"/>
    <w:tmpl w:val="F132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D7F78"/>
    <w:multiLevelType w:val="hybridMultilevel"/>
    <w:tmpl w:val="A51A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7908"/>
    <w:multiLevelType w:val="multilevel"/>
    <w:tmpl w:val="DA8E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01854"/>
    <w:multiLevelType w:val="hybridMultilevel"/>
    <w:tmpl w:val="3DA2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F7E57"/>
    <w:multiLevelType w:val="hybridMultilevel"/>
    <w:tmpl w:val="FED0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27720"/>
    <w:multiLevelType w:val="hybridMultilevel"/>
    <w:tmpl w:val="08D63A36"/>
    <w:lvl w:ilvl="0" w:tplc="A8509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AF6"/>
    <w:rsid w:val="0000177C"/>
    <w:rsid w:val="00006208"/>
    <w:rsid w:val="00014C14"/>
    <w:rsid w:val="00035CB6"/>
    <w:rsid w:val="00035D40"/>
    <w:rsid w:val="00036200"/>
    <w:rsid w:val="000713B9"/>
    <w:rsid w:val="00077D60"/>
    <w:rsid w:val="000A551D"/>
    <w:rsid w:val="000B1FBC"/>
    <w:rsid w:val="000C67A2"/>
    <w:rsid w:val="001065AD"/>
    <w:rsid w:val="00197F97"/>
    <w:rsid w:val="001A30B3"/>
    <w:rsid w:val="001E06E3"/>
    <w:rsid w:val="00246AF6"/>
    <w:rsid w:val="0025238F"/>
    <w:rsid w:val="0026528F"/>
    <w:rsid w:val="00271CF9"/>
    <w:rsid w:val="0030059D"/>
    <w:rsid w:val="003140A5"/>
    <w:rsid w:val="0031464F"/>
    <w:rsid w:val="0032462E"/>
    <w:rsid w:val="00382C9D"/>
    <w:rsid w:val="00384A7A"/>
    <w:rsid w:val="0039770F"/>
    <w:rsid w:val="003A34A8"/>
    <w:rsid w:val="003A3EDC"/>
    <w:rsid w:val="003B0213"/>
    <w:rsid w:val="003D4D56"/>
    <w:rsid w:val="003F2163"/>
    <w:rsid w:val="004768F6"/>
    <w:rsid w:val="004940A0"/>
    <w:rsid w:val="004B3328"/>
    <w:rsid w:val="004C7D20"/>
    <w:rsid w:val="004D1699"/>
    <w:rsid w:val="004D6C37"/>
    <w:rsid w:val="004E3B3D"/>
    <w:rsid w:val="004F3B33"/>
    <w:rsid w:val="00504DC4"/>
    <w:rsid w:val="00516B81"/>
    <w:rsid w:val="005A1309"/>
    <w:rsid w:val="005B073F"/>
    <w:rsid w:val="005C1809"/>
    <w:rsid w:val="005D413C"/>
    <w:rsid w:val="005D73D8"/>
    <w:rsid w:val="005E4D86"/>
    <w:rsid w:val="005E4E89"/>
    <w:rsid w:val="005F7DDC"/>
    <w:rsid w:val="00630025"/>
    <w:rsid w:val="006910DA"/>
    <w:rsid w:val="006D7F85"/>
    <w:rsid w:val="00723922"/>
    <w:rsid w:val="007326C7"/>
    <w:rsid w:val="007362AC"/>
    <w:rsid w:val="00742E8D"/>
    <w:rsid w:val="00752184"/>
    <w:rsid w:val="007A5D17"/>
    <w:rsid w:val="007B7C6F"/>
    <w:rsid w:val="007D183E"/>
    <w:rsid w:val="0080738B"/>
    <w:rsid w:val="00812207"/>
    <w:rsid w:val="00814624"/>
    <w:rsid w:val="00841511"/>
    <w:rsid w:val="00854211"/>
    <w:rsid w:val="00894314"/>
    <w:rsid w:val="0089434E"/>
    <w:rsid w:val="008A7851"/>
    <w:rsid w:val="008F15BA"/>
    <w:rsid w:val="008F4812"/>
    <w:rsid w:val="00904959"/>
    <w:rsid w:val="00931CD1"/>
    <w:rsid w:val="009335CB"/>
    <w:rsid w:val="00946AE6"/>
    <w:rsid w:val="009674E6"/>
    <w:rsid w:val="009764A5"/>
    <w:rsid w:val="00984027"/>
    <w:rsid w:val="009969C5"/>
    <w:rsid w:val="009C3993"/>
    <w:rsid w:val="00A07F91"/>
    <w:rsid w:val="00A27A74"/>
    <w:rsid w:val="00A45B60"/>
    <w:rsid w:val="00A651EB"/>
    <w:rsid w:val="00A6618B"/>
    <w:rsid w:val="00A751F0"/>
    <w:rsid w:val="00AC7534"/>
    <w:rsid w:val="00B33778"/>
    <w:rsid w:val="00B55A77"/>
    <w:rsid w:val="00B62A8E"/>
    <w:rsid w:val="00B62EDD"/>
    <w:rsid w:val="00B67D3E"/>
    <w:rsid w:val="00BB42C3"/>
    <w:rsid w:val="00BC221F"/>
    <w:rsid w:val="00BE2E42"/>
    <w:rsid w:val="00BF3D93"/>
    <w:rsid w:val="00C32993"/>
    <w:rsid w:val="00C74A82"/>
    <w:rsid w:val="00C9569B"/>
    <w:rsid w:val="00CA238F"/>
    <w:rsid w:val="00CA2F9E"/>
    <w:rsid w:val="00CD4482"/>
    <w:rsid w:val="00CF0B4B"/>
    <w:rsid w:val="00D126EB"/>
    <w:rsid w:val="00D33004"/>
    <w:rsid w:val="00D360A8"/>
    <w:rsid w:val="00D438E9"/>
    <w:rsid w:val="00D452F3"/>
    <w:rsid w:val="00D670D7"/>
    <w:rsid w:val="00D70826"/>
    <w:rsid w:val="00D7240C"/>
    <w:rsid w:val="00D76AE3"/>
    <w:rsid w:val="00DB39A2"/>
    <w:rsid w:val="00DB5778"/>
    <w:rsid w:val="00DC2797"/>
    <w:rsid w:val="00DC450C"/>
    <w:rsid w:val="00DC63CB"/>
    <w:rsid w:val="00DD5C57"/>
    <w:rsid w:val="00DD6192"/>
    <w:rsid w:val="00DF596C"/>
    <w:rsid w:val="00E00487"/>
    <w:rsid w:val="00E11F9D"/>
    <w:rsid w:val="00E3487D"/>
    <w:rsid w:val="00E45016"/>
    <w:rsid w:val="00E47158"/>
    <w:rsid w:val="00E474F8"/>
    <w:rsid w:val="00EA7E6D"/>
    <w:rsid w:val="00EB5447"/>
    <w:rsid w:val="00EF2186"/>
    <w:rsid w:val="00F02053"/>
    <w:rsid w:val="00F04229"/>
    <w:rsid w:val="00F17DAA"/>
    <w:rsid w:val="00F24FFE"/>
    <w:rsid w:val="00F26586"/>
    <w:rsid w:val="00F474C1"/>
    <w:rsid w:val="00F754BC"/>
    <w:rsid w:val="00F85655"/>
    <w:rsid w:val="00F93384"/>
    <w:rsid w:val="00FB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AF6"/>
    <w:rPr>
      <w:b/>
      <w:bCs/>
    </w:rPr>
  </w:style>
  <w:style w:type="paragraph" w:styleId="a5">
    <w:name w:val="List Paragraph"/>
    <w:basedOn w:val="a"/>
    <w:uiPriority w:val="99"/>
    <w:qFormat/>
    <w:rsid w:val="00A07F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basedOn w:val="a0"/>
    <w:rsid w:val="00036200"/>
    <w:rPr>
      <w:rFonts w:ascii="Times New Roman" w:hAnsi="Times New Roman" w:cs="Times New Roman" w:hint="default"/>
      <w:sz w:val="18"/>
      <w:szCs w:val="18"/>
    </w:rPr>
  </w:style>
  <w:style w:type="character" w:customStyle="1" w:styleId="a6">
    <w:name w:val="Основной текст Знак"/>
    <w:link w:val="a7"/>
    <w:rsid w:val="003246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32462E"/>
    <w:pPr>
      <w:shd w:val="clear" w:color="auto" w:fill="FFFFFF"/>
      <w:spacing w:before="240" w:after="42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link w:val="a7"/>
    <w:uiPriority w:val="99"/>
    <w:semiHidden/>
    <w:rsid w:val="0032462E"/>
  </w:style>
  <w:style w:type="character" w:customStyle="1" w:styleId="a8">
    <w:name w:val="Без интервала Знак"/>
    <w:link w:val="a9"/>
    <w:uiPriority w:val="99"/>
    <w:locked/>
    <w:rsid w:val="00EB5447"/>
    <w:rPr>
      <w:rFonts w:ascii="Times New Roman" w:eastAsiaTheme="minorEastAsia" w:hAnsi="Times New Roman" w:cs="Times New Roman"/>
      <w:lang w:eastAsia="ru-RU"/>
    </w:rPr>
  </w:style>
  <w:style w:type="paragraph" w:styleId="a9">
    <w:name w:val="No Spacing"/>
    <w:link w:val="a8"/>
    <w:uiPriority w:val="99"/>
    <w:qFormat/>
    <w:rsid w:val="00EB54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E3EA6-D3C0-4DB9-9496-3E82CE62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2022-05-31T14:16:00Z</cp:lastPrinted>
  <dcterms:created xsi:type="dcterms:W3CDTF">2021-05-18T07:22:00Z</dcterms:created>
  <dcterms:modified xsi:type="dcterms:W3CDTF">2022-11-28T16:06:00Z</dcterms:modified>
</cp:coreProperties>
</file>