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F0" w:rsidRPr="00B27FF0" w:rsidRDefault="005306E7" w:rsidP="00B27FF0">
      <w:pPr>
        <w:ind w:right="-284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   </w:t>
      </w: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455F13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АННО</w:t>
      </w:r>
      <w:r w:rsidR="00CD32A6">
        <w:rPr>
          <w:rFonts w:ascii="Arial Narrow" w:hAnsi="Arial Narrow" w:cs="Arial"/>
          <w:b/>
          <w:sz w:val="40"/>
          <w:szCs w:val="40"/>
        </w:rPr>
        <w:t>ВСКОГО</w:t>
      </w:r>
      <w:r w:rsidR="007C263E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455F13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F77403" w:rsidRPr="00D4549F" w:rsidRDefault="00F77403" w:rsidP="00F77403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77403" w:rsidRDefault="00B27FF0" w:rsidP="00F77403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«26» ноября 2024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г.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36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455F13">
      <w:pPr>
        <w:tabs>
          <w:tab w:val="left" w:pos="5245"/>
        </w:tabs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proofErr w:type="spellStart"/>
      <w:r w:rsidR="00455F13">
        <w:rPr>
          <w:b/>
          <w:sz w:val="28"/>
          <w:szCs w:val="28"/>
        </w:rPr>
        <w:t>Анно</w:t>
      </w:r>
      <w:r w:rsidR="00CD32A6">
        <w:rPr>
          <w:b/>
          <w:sz w:val="28"/>
          <w:szCs w:val="28"/>
        </w:rPr>
        <w:t>вского</w:t>
      </w:r>
      <w:proofErr w:type="spellEnd"/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</w:t>
      </w:r>
      <w:r w:rsidR="005306E7">
        <w:rPr>
          <w:b/>
          <w:sz w:val="28"/>
          <w:szCs w:val="28"/>
        </w:rPr>
        <w:t>5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A87FF0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proofErr w:type="spellStart"/>
      <w:r w:rsidR="002C10F7">
        <w:rPr>
          <w:sz w:val="28"/>
          <w:szCs w:val="28"/>
        </w:rPr>
        <w:t>Аннов</w:t>
      </w:r>
      <w:r w:rsidR="00CD32A6">
        <w:rPr>
          <w:sz w:val="28"/>
          <w:szCs w:val="28"/>
        </w:rPr>
        <w:t>ского</w:t>
      </w:r>
      <w:proofErr w:type="spellEnd"/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455F13">
        <w:rPr>
          <w:sz w:val="28"/>
          <w:szCs w:val="28"/>
        </w:rPr>
        <w:t>29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455F13">
        <w:rPr>
          <w:sz w:val="28"/>
          <w:szCs w:val="28"/>
        </w:rPr>
        <w:t>169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A87FF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</w:t>
      </w:r>
      <w:r w:rsidR="005306E7">
        <w:rPr>
          <w:color w:val="000000"/>
          <w:sz w:val="28"/>
          <w:szCs w:val="28"/>
          <w:shd w:val="clear" w:color="auto" w:fill="FFFFFF"/>
        </w:rPr>
        <w:t>5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proofErr w:type="spellStart"/>
      <w:r w:rsidR="00455F13">
        <w:rPr>
          <w:sz w:val="28"/>
          <w:szCs w:val="28"/>
        </w:rPr>
        <w:t>Анно</w:t>
      </w:r>
      <w:r w:rsidR="00344CDB">
        <w:rPr>
          <w:sz w:val="28"/>
          <w:szCs w:val="28"/>
        </w:rPr>
        <w:t>вского</w:t>
      </w:r>
      <w:proofErr w:type="spellEnd"/>
      <w:r w:rsidR="00344CDB" w:rsidRPr="00F2309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44CDB" w:rsidRPr="00F23093">
        <w:rPr>
          <w:sz w:val="28"/>
          <w:szCs w:val="28"/>
        </w:rPr>
        <w:t>Корочанский</w:t>
      </w:r>
      <w:proofErr w:type="spellEnd"/>
      <w:r w:rsidR="00344CDB" w:rsidRPr="00F23093">
        <w:rPr>
          <w:sz w:val="28"/>
          <w:szCs w:val="28"/>
        </w:rPr>
        <w:t xml:space="preserve"> район» Белгородской области, а также разместить на 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proofErr w:type="spellStart"/>
      <w:r w:rsidR="00455F13">
        <w:rPr>
          <w:sz w:val="28"/>
          <w:szCs w:val="28"/>
        </w:rPr>
        <w:t>Анно</w:t>
      </w:r>
      <w:r w:rsidR="00344CDB">
        <w:rPr>
          <w:sz w:val="28"/>
          <w:szCs w:val="28"/>
        </w:rPr>
        <w:t>вского</w:t>
      </w:r>
      <w:proofErr w:type="spellEnd"/>
      <w:r w:rsidR="00344CDB">
        <w:rPr>
          <w:sz w:val="28"/>
          <w:szCs w:val="28"/>
        </w:rPr>
        <w:t xml:space="preserve"> </w:t>
      </w:r>
      <w:r w:rsidR="00344CDB">
        <w:rPr>
          <w:sz w:val="28"/>
          <w:szCs w:val="28"/>
        </w:rPr>
        <w:lastRenderedPageBreak/>
        <w:t xml:space="preserve">сельского поселения </w:t>
      </w:r>
      <w:r w:rsidR="00344CDB" w:rsidRPr="00F23093">
        <w:rPr>
          <w:sz w:val="28"/>
          <w:szCs w:val="28"/>
        </w:rPr>
        <w:t>муниципального района «</w:t>
      </w:r>
      <w:proofErr w:type="spellStart"/>
      <w:r w:rsidR="00344CDB" w:rsidRPr="00F23093">
        <w:rPr>
          <w:sz w:val="28"/>
          <w:szCs w:val="28"/>
        </w:rPr>
        <w:t>Корочанский</w:t>
      </w:r>
      <w:proofErr w:type="spellEnd"/>
      <w:r w:rsidR="00344CDB" w:rsidRPr="00F23093">
        <w:rPr>
          <w:sz w:val="28"/>
          <w:szCs w:val="28"/>
        </w:rPr>
        <w:t xml:space="preserve"> район» Белгородской области </w:t>
      </w:r>
      <w:hyperlink r:id="rId7" w:history="1">
        <w:r w:rsidR="00455F13" w:rsidRPr="009B7EA2">
          <w:rPr>
            <w:rStyle w:val="a3"/>
            <w:sz w:val="28"/>
            <w:szCs w:val="28"/>
          </w:rPr>
          <w:t>https://a</w:t>
        </w:r>
        <w:r w:rsidR="00455F13" w:rsidRPr="009B7EA2">
          <w:rPr>
            <w:rStyle w:val="a3"/>
            <w:sz w:val="28"/>
            <w:szCs w:val="28"/>
            <w:lang w:val="en-US"/>
          </w:rPr>
          <w:t>nno</w:t>
        </w:r>
        <w:r w:rsidR="00455F13" w:rsidRPr="009B7EA2">
          <w:rPr>
            <w:rStyle w:val="a3"/>
            <w:sz w:val="28"/>
            <w:szCs w:val="28"/>
          </w:rPr>
          <w:t>vskoe-r31.gosweb.gosuslugi.ru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A87FF0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455F13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Анно</w:t>
      </w:r>
      <w:r w:rsidR="00CD32A6">
        <w:rPr>
          <w:b/>
          <w:bCs/>
          <w:sz w:val="28"/>
          <w:szCs w:val="28"/>
        </w:rPr>
        <w:t>вского</w:t>
      </w:r>
      <w:proofErr w:type="spellEnd"/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А.И.Савастьянов</w:t>
      </w:r>
      <w:proofErr w:type="spellEnd"/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A87FF0">
          <w:pgSz w:w="11906" w:h="16838"/>
          <w:pgMar w:top="567" w:right="566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455F13" w:rsidP="00E17AB4">
      <w:pPr>
        <w:ind w:firstLine="9639"/>
        <w:jc w:val="center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CD32A6">
        <w:rPr>
          <w:b/>
          <w:sz w:val="28"/>
        </w:rPr>
        <w:t>вского</w:t>
      </w:r>
      <w:proofErr w:type="spellEnd"/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B27FF0">
        <w:rPr>
          <w:b/>
          <w:sz w:val="28"/>
        </w:rPr>
        <w:t>«26</w:t>
      </w:r>
      <w:r w:rsidR="00344CDB">
        <w:rPr>
          <w:b/>
          <w:sz w:val="28"/>
        </w:rPr>
        <w:t xml:space="preserve">» </w:t>
      </w:r>
      <w:r w:rsidR="00B27FF0">
        <w:rPr>
          <w:b/>
          <w:sz w:val="28"/>
        </w:rPr>
        <w:t xml:space="preserve"> ноября 2024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B27FF0">
        <w:rPr>
          <w:b/>
          <w:sz w:val="28"/>
        </w:rPr>
        <w:t xml:space="preserve"> 36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F13">
        <w:rPr>
          <w:b/>
          <w:color w:val="000000"/>
          <w:sz w:val="28"/>
          <w:szCs w:val="28"/>
          <w:shd w:val="clear" w:color="auto" w:fill="FFFFFF"/>
        </w:rPr>
        <w:t>Анно</w:t>
      </w:r>
      <w:r w:rsidR="00CD32A6">
        <w:rPr>
          <w:b/>
          <w:color w:val="000000"/>
          <w:sz w:val="28"/>
          <w:szCs w:val="28"/>
          <w:shd w:val="clear" w:color="auto" w:fill="FFFFFF"/>
        </w:rPr>
        <w:t>вского</w:t>
      </w:r>
      <w:proofErr w:type="spellEnd"/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5306E7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716"/>
        <w:gridCol w:w="283"/>
        <w:gridCol w:w="2616"/>
        <w:gridCol w:w="1637"/>
        <w:gridCol w:w="4111"/>
        <w:gridCol w:w="3260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</w:t>
            </w:r>
            <w:r w:rsidR="005306E7">
              <w:rPr>
                <w:color w:val="000000"/>
                <w:shd w:val="clear" w:color="auto" w:fill="FFFFFF"/>
              </w:rPr>
              <w:t>5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lastRenderedPageBreak/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2C10F7">
              <w:rPr>
                <w:sz w:val="24"/>
                <w:szCs w:val="24"/>
              </w:rPr>
              <w:t>219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="00A87FF0">
              <w:t>требований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344CDB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lastRenderedPageBreak/>
              <w:t>профилактики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lastRenderedPageBreak/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lastRenderedPageBreak/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455F13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455F13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  <w:sectPr w:rsidR="001F011F" w:rsidSect="00161E76">
          <w:pgSz w:w="16838" w:h="11906" w:orient="landscape"/>
          <w:pgMar w:top="1134" w:right="295" w:bottom="709" w:left="1134" w:header="720" w:footer="720" w:gutter="0"/>
          <w:cols w:space="720"/>
        </w:sect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2C10F7" w:rsidP="001F011F">
      <w:pPr>
        <w:ind w:firstLine="4111"/>
        <w:jc w:val="right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1F011F">
        <w:rPr>
          <w:b/>
          <w:sz w:val="28"/>
        </w:rPr>
        <w:t>вского</w:t>
      </w:r>
      <w:proofErr w:type="spellEnd"/>
      <w:r w:rsidR="001F011F">
        <w:rPr>
          <w:b/>
          <w:sz w:val="28"/>
        </w:rPr>
        <w:t xml:space="preserve"> </w:t>
      </w:r>
      <w:r w:rsidR="001F011F" w:rsidRPr="0081680D">
        <w:rPr>
          <w:b/>
          <w:sz w:val="28"/>
        </w:rPr>
        <w:t xml:space="preserve">сельского поселения </w:t>
      </w:r>
    </w:p>
    <w:p w:rsidR="001F011F" w:rsidRDefault="00B27FF0" w:rsidP="001F011F">
      <w:pPr>
        <w:ind w:firstLine="4680"/>
        <w:jc w:val="right"/>
        <w:rPr>
          <w:b/>
          <w:sz w:val="28"/>
        </w:rPr>
      </w:pPr>
      <w:r>
        <w:rPr>
          <w:b/>
          <w:sz w:val="28"/>
        </w:rPr>
        <w:t>о</w:t>
      </w:r>
      <w:r w:rsidR="005306E7">
        <w:rPr>
          <w:b/>
          <w:sz w:val="28"/>
        </w:rPr>
        <w:t>т</w:t>
      </w:r>
      <w:r>
        <w:rPr>
          <w:b/>
          <w:sz w:val="28"/>
        </w:rPr>
        <w:t xml:space="preserve"> 26 ноября   </w:t>
      </w:r>
      <w:r w:rsidR="005306E7">
        <w:rPr>
          <w:b/>
          <w:sz w:val="28"/>
        </w:rPr>
        <w:t>2024</w:t>
      </w:r>
      <w:r w:rsidR="001F011F" w:rsidRPr="0081680D">
        <w:rPr>
          <w:b/>
          <w:sz w:val="28"/>
        </w:rPr>
        <w:t xml:space="preserve"> года </w:t>
      </w:r>
      <w:r>
        <w:rPr>
          <w:b/>
          <w:sz w:val="28"/>
        </w:rPr>
        <w:t>№36</w:t>
      </w:r>
      <w:r w:rsidR="001F011F">
        <w:rPr>
          <w:b/>
          <w:sz w:val="28"/>
        </w:rPr>
        <w:t xml:space="preserve"> 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81680D" w:rsidRDefault="002C10F7" w:rsidP="001F011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Савастьянов</w:t>
      </w:r>
      <w:proofErr w:type="spellEnd"/>
      <w:r>
        <w:rPr>
          <w:b/>
          <w:sz w:val="28"/>
          <w:szCs w:val="28"/>
        </w:rPr>
        <w:t xml:space="preserve"> Александр Иванович</w:t>
      </w:r>
      <w:r>
        <w:rPr>
          <w:sz w:val="28"/>
          <w:szCs w:val="28"/>
        </w:rPr>
        <w:t xml:space="preserve"> - глава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 сельского поселения;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Меженская</w:t>
      </w:r>
      <w:proofErr w:type="spellEnd"/>
      <w:r>
        <w:rPr>
          <w:b/>
          <w:sz w:val="28"/>
          <w:szCs w:val="28"/>
        </w:rPr>
        <w:t xml:space="preserve"> Ольга Васильевна</w:t>
      </w:r>
      <w:r w:rsidR="001F011F">
        <w:rPr>
          <w:sz w:val="28"/>
          <w:szCs w:val="28"/>
        </w:rPr>
        <w:t xml:space="preserve"> – замести</w:t>
      </w:r>
      <w:r>
        <w:rPr>
          <w:sz w:val="28"/>
          <w:szCs w:val="28"/>
        </w:rPr>
        <w:t xml:space="preserve">тель главы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06E7">
        <w:rPr>
          <w:b/>
          <w:sz w:val="28"/>
          <w:szCs w:val="28"/>
        </w:rPr>
        <w:t xml:space="preserve"> Малыхина Алена Юрьевна</w:t>
      </w:r>
      <w:r w:rsidR="001F011F">
        <w:rPr>
          <w:sz w:val="28"/>
          <w:szCs w:val="28"/>
        </w:rPr>
        <w:t xml:space="preserve"> – главный </w:t>
      </w: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поселения; </w:t>
      </w:r>
    </w:p>
    <w:p w:rsidR="002C10F7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C10F7">
        <w:rPr>
          <w:b/>
          <w:sz w:val="28"/>
          <w:szCs w:val="28"/>
        </w:rPr>
        <w:t>Затынайченко</w:t>
      </w:r>
      <w:proofErr w:type="spellEnd"/>
      <w:r w:rsidRPr="002C10F7">
        <w:rPr>
          <w:b/>
          <w:sz w:val="28"/>
          <w:szCs w:val="28"/>
        </w:rPr>
        <w:t xml:space="preserve"> Людмила Николаевна</w:t>
      </w:r>
      <w:r w:rsidR="001F011F">
        <w:rPr>
          <w:b/>
          <w:sz w:val="28"/>
          <w:szCs w:val="28"/>
        </w:rPr>
        <w:t xml:space="preserve"> </w:t>
      </w:r>
      <w:r w:rsidR="001F011F">
        <w:rPr>
          <w:sz w:val="28"/>
          <w:szCs w:val="28"/>
        </w:rPr>
        <w:t xml:space="preserve"> –  консультант МКУ «АХЦ» (по согласованию);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Афанаськова</w:t>
      </w:r>
      <w:proofErr w:type="spellEnd"/>
      <w:r>
        <w:rPr>
          <w:b/>
          <w:sz w:val="28"/>
          <w:szCs w:val="28"/>
        </w:rPr>
        <w:t xml:space="preserve"> Марина Петровна</w:t>
      </w:r>
      <w:r w:rsidR="001F011F">
        <w:rPr>
          <w:sz w:val="28"/>
          <w:szCs w:val="28"/>
        </w:rPr>
        <w:t xml:space="preserve"> – предсе</w:t>
      </w:r>
      <w:r>
        <w:rPr>
          <w:sz w:val="28"/>
          <w:szCs w:val="28"/>
        </w:rPr>
        <w:t xml:space="preserve">датель земского собрания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</w:t>
      </w: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ind w:firstLine="4680"/>
        <w:jc w:val="right"/>
        <w:rPr>
          <w:b/>
          <w:sz w:val="28"/>
        </w:r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2C10F7" w:rsidP="001F011F">
      <w:pPr>
        <w:ind w:firstLine="4111"/>
        <w:jc w:val="right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1F011F">
        <w:rPr>
          <w:b/>
          <w:sz w:val="28"/>
        </w:rPr>
        <w:t>вского</w:t>
      </w:r>
      <w:proofErr w:type="spellEnd"/>
      <w:r w:rsidR="001F011F">
        <w:rPr>
          <w:b/>
          <w:sz w:val="28"/>
        </w:rPr>
        <w:t xml:space="preserve"> </w:t>
      </w:r>
      <w:r w:rsidR="001F011F" w:rsidRPr="0081680D">
        <w:rPr>
          <w:b/>
          <w:sz w:val="28"/>
        </w:rPr>
        <w:t xml:space="preserve">сельского поселения </w:t>
      </w:r>
    </w:p>
    <w:p w:rsidR="001F011F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 w:rsidR="002C10F7">
        <w:rPr>
          <w:b/>
          <w:sz w:val="28"/>
        </w:rPr>
        <w:t xml:space="preserve">т </w:t>
      </w:r>
      <w:r w:rsidR="00B27FF0">
        <w:rPr>
          <w:b/>
          <w:sz w:val="28"/>
        </w:rPr>
        <w:t xml:space="preserve">26 ноября </w:t>
      </w:r>
      <w:r w:rsidRPr="0081680D">
        <w:rPr>
          <w:b/>
          <w:sz w:val="28"/>
        </w:rPr>
        <w:t>202</w:t>
      </w:r>
      <w:r w:rsidR="005306E7">
        <w:rPr>
          <w:b/>
          <w:sz w:val="28"/>
        </w:rPr>
        <w:t>4</w:t>
      </w:r>
      <w:r w:rsidRPr="0081680D">
        <w:rPr>
          <w:b/>
          <w:sz w:val="28"/>
        </w:rPr>
        <w:t xml:space="preserve"> года </w:t>
      </w:r>
      <w:r w:rsidR="002C10F7">
        <w:rPr>
          <w:b/>
          <w:sz w:val="28"/>
        </w:rPr>
        <w:t>№</w:t>
      </w:r>
      <w:bookmarkStart w:id="1" w:name="_GoBack"/>
      <w:bookmarkEnd w:id="1"/>
      <w:r w:rsidR="00B27FF0">
        <w:rPr>
          <w:b/>
          <w:sz w:val="28"/>
        </w:rPr>
        <w:t xml:space="preserve"> 36</w:t>
      </w:r>
    </w:p>
    <w:p w:rsidR="001F011F" w:rsidRPr="0081680D" w:rsidRDefault="001F011F" w:rsidP="001F011F">
      <w:pPr>
        <w:ind w:firstLine="4680"/>
        <w:jc w:val="center"/>
        <w:rPr>
          <w:b/>
          <w:sz w:val="28"/>
        </w:rPr>
      </w:pP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Порядок учёта предложений по проекту постановления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 xml:space="preserve"> 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2C10F7">
        <w:rPr>
          <w:b/>
          <w:sz w:val="28"/>
          <w:szCs w:val="28"/>
        </w:rPr>
        <w:t xml:space="preserve"> </w:t>
      </w:r>
      <w:proofErr w:type="spellStart"/>
      <w:r w:rsidR="002C10F7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</w:t>
      </w:r>
      <w:r w:rsidRPr="00953127">
        <w:rPr>
          <w:b/>
          <w:sz w:val="28"/>
          <w:szCs w:val="28"/>
        </w:rPr>
        <w:t>на</w:t>
      </w:r>
      <w:r w:rsidR="005306E7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  <w:r w:rsidRPr="0021510E">
        <w:rPr>
          <w:b/>
          <w:sz w:val="28"/>
          <w:szCs w:val="28"/>
        </w:rPr>
        <w:t xml:space="preserve">» </w:t>
      </w:r>
    </w:p>
    <w:p w:rsidR="001F011F" w:rsidRDefault="001F011F" w:rsidP="002C10F7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и порядок участия граждан в обсуждении проекта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510E">
        <w:rPr>
          <w:sz w:val="28"/>
          <w:szCs w:val="28"/>
        </w:rPr>
        <w:t>Предложения граждан по проекту постановления «</w:t>
      </w:r>
      <w:r w:rsidRPr="001F011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</w:t>
      </w:r>
      <w:r w:rsidR="002C10F7">
        <w:rPr>
          <w:sz w:val="28"/>
          <w:szCs w:val="28"/>
        </w:rPr>
        <w:t xml:space="preserve">ществлении на территории </w:t>
      </w:r>
      <w:proofErr w:type="spellStart"/>
      <w:r w:rsidR="002C10F7">
        <w:rPr>
          <w:sz w:val="28"/>
          <w:szCs w:val="28"/>
        </w:rPr>
        <w:t>Анно</w:t>
      </w:r>
      <w:r w:rsidRPr="001F011F">
        <w:rPr>
          <w:sz w:val="28"/>
          <w:szCs w:val="28"/>
        </w:rPr>
        <w:t>вского</w:t>
      </w:r>
      <w:proofErr w:type="spellEnd"/>
      <w:r w:rsidRPr="001F011F">
        <w:rPr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5306E7">
        <w:rPr>
          <w:sz w:val="28"/>
          <w:szCs w:val="28"/>
        </w:rPr>
        <w:t>5</w:t>
      </w:r>
      <w:r w:rsidRPr="001F011F">
        <w:rPr>
          <w:sz w:val="28"/>
          <w:szCs w:val="28"/>
        </w:rPr>
        <w:t xml:space="preserve"> год</w:t>
      </w:r>
      <w:r w:rsidRPr="0021510E">
        <w:rPr>
          <w:sz w:val="28"/>
          <w:szCs w:val="28"/>
        </w:rPr>
        <w:t xml:space="preserve">» принимаются, начиная с </w:t>
      </w:r>
      <w:r w:rsidR="00E14003"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1510E">
        <w:rPr>
          <w:sz w:val="28"/>
          <w:szCs w:val="28"/>
        </w:rPr>
        <w:t>.202</w:t>
      </w:r>
      <w:r w:rsidR="005306E7">
        <w:rPr>
          <w:sz w:val="28"/>
          <w:szCs w:val="28"/>
        </w:rPr>
        <w:t>4</w:t>
      </w:r>
      <w:r w:rsidRPr="0021510E">
        <w:rPr>
          <w:sz w:val="28"/>
          <w:szCs w:val="28"/>
        </w:rPr>
        <w:t xml:space="preserve"> года по </w:t>
      </w:r>
      <w:r w:rsidR="00E14003"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1510E">
        <w:rPr>
          <w:sz w:val="28"/>
          <w:szCs w:val="28"/>
        </w:rPr>
        <w:t>.202</w:t>
      </w:r>
      <w:r w:rsidR="005306E7">
        <w:rPr>
          <w:sz w:val="28"/>
          <w:szCs w:val="28"/>
        </w:rPr>
        <w:t>4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 w:rsidR="002C10F7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 w:rsidRPr="0021510E">
        <w:rPr>
          <w:sz w:val="28"/>
          <w:szCs w:val="28"/>
        </w:rPr>
        <w:t xml:space="preserve"> сельского поселения по адресу: 3092</w:t>
      </w:r>
      <w:r w:rsidR="002C10F7">
        <w:rPr>
          <w:sz w:val="28"/>
          <w:szCs w:val="28"/>
        </w:rPr>
        <w:t>33</w:t>
      </w:r>
      <w:r w:rsidRPr="0021510E">
        <w:rPr>
          <w:sz w:val="28"/>
          <w:szCs w:val="28"/>
        </w:rPr>
        <w:t>, Белгородская</w:t>
      </w:r>
      <w:r w:rsidR="002C10F7">
        <w:rPr>
          <w:sz w:val="28"/>
          <w:szCs w:val="28"/>
        </w:rPr>
        <w:t xml:space="preserve"> область, </w:t>
      </w:r>
      <w:proofErr w:type="spellStart"/>
      <w:r w:rsidR="002C10F7">
        <w:rPr>
          <w:sz w:val="28"/>
          <w:szCs w:val="28"/>
        </w:rPr>
        <w:t>Корочанский</w:t>
      </w:r>
      <w:proofErr w:type="spellEnd"/>
      <w:r w:rsidR="002C10F7">
        <w:rPr>
          <w:sz w:val="28"/>
          <w:szCs w:val="28"/>
        </w:rPr>
        <w:t xml:space="preserve"> район, с. </w:t>
      </w:r>
      <w:proofErr w:type="spellStart"/>
      <w:r w:rsidR="002C10F7">
        <w:rPr>
          <w:sz w:val="28"/>
          <w:szCs w:val="28"/>
        </w:rPr>
        <w:t>Анновка</w:t>
      </w:r>
      <w:proofErr w:type="spellEnd"/>
      <w:r w:rsidRPr="0021510E">
        <w:rPr>
          <w:sz w:val="28"/>
          <w:szCs w:val="28"/>
        </w:rPr>
        <w:t>, у</w:t>
      </w:r>
      <w:r w:rsidR="00E14003">
        <w:rPr>
          <w:sz w:val="28"/>
          <w:szCs w:val="28"/>
        </w:rPr>
        <w:t>л.</w:t>
      </w:r>
      <w:r w:rsidR="002C10F7">
        <w:rPr>
          <w:sz w:val="28"/>
          <w:szCs w:val="28"/>
        </w:rPr>
        <w:t xml:space="preserve"> Центральная, д.9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2C10F7">
        <w:rPr>
          <w:sz w:val="28"/>
          <w:szCs w:val="28"/>
          <w:lang w:val="en-US"/>
        </w:rPr>
        <w:t>anno</w:t>
      </w:r>
      <w:r>
        <w:rPr>
          <w:sz w:val="28"/>
          <w:szCs w:val="28"/>
          <w:lang w:val="en-US"/>
        </w:rPr>
        <w:t>vka</w:t>
      </w:r>
      <w:proofErr w:type="spellEnd"/>
      <w:r w:rsidRPr="00675E0D">
        <w:rPr>
          <w:sz w:val="28"/>
          <w:szCs w:val="28"/>
        </w:rPr>
        <w:t>@</w:t>
      </w:r>
      <w:proofErr w:type="spellStart"/>
      <w:r w:rsidRPr="00675E0D">
        <w:rPr>
          <w:sz w:val="28"/>
          <w:szCs w:val="28"/>
        </w:rPr>
        <w:t>ko.belregion.ru</w:t>
      </w:r>
      <w:proofErr w:type="spellEnd"/>
      <w:r w:rsidRPr="0021510E">
        <w:rPr>
          <w:sz w:val="28"/>
          <w:szCs w:val="28"/>
        </w:rPr>
        <w:t>.</w:t>
      </w:r>
      <w:proofErr w:type="gramEnd"/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>граждан передаются рассмотрение общественного совета.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 Администрация </w:t>
      </w:r>
      <w:proofErr w:type="spellStart"/>
      <w:r w:rsidR="002C10F7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 w:rsidRPr="0021510E">
        <w:rPr>
          <w:sz w:val="28"/>
          <w:szCs w:val="28"/>
        </w:rPr>
        <w:t xml:space="preserve"> сельского поселения: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lastRenderedPageBreak/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1F011F" w:rsidRPr="00F60EC4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1F011F" w:rsidRPr="00F60EC4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 w:rsidRPr="00F60EC4">
        <w:rPr>
          <w:sz w:val="28"/>
          <w:szCs w:val="28"/>
        </w:rPr>
        <w:t>.</w:t>
      </w:r>
    </w:p>
    <w:p w:rsidR="001F011F" w:rsidRPr="001B7DDC" w:rsidRDefault="001F011F" w:rsidP="001F011F">
      <w:pPr>
        <w:ind w:firstLine="567"/>
        <w:jc w:val="both"/>
        <w:rPr>
          <w:sz w:val="28"/>
          <w:szCs w:val="28"/>
        </w:rPr>
      </w:pPr>
      <w:r w:rsidRPr="001B7DDC"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1F011F" w:rsidRPr="002F5AA1" w:rsidRDefault="001F011F" w:rsidP="0078575C">
      <w:pPr>
        <w:tabs>
          <w:tab w:val="left" w:pos="7575"/>
        </w:tabs>
      </w:pPr>
    </w:p>
    <w:sectPr w:rsidR="001F011F" w:rsidRPr="002F5AA1" w:rsidSect="00075893">
      <w:headerReference w:type="default" r:id="rId8"/>
      <w:pgSz w:w="11909" w:h="16834"/>
      <w:pgMar w:top="568" w:right="56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2E" w:rsidRDefault="009E192E">
      <w:r>
        <w:separator/>
      </w:r>
    </w:p>
  </w:endnote>
  <w:endnote w:type="continuationSeparator" w:id="0">
    <w:p w:rsidR="009E192E" w:rsidRDefault="009E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2E" w:rsidRDefault="009E192E">
      <w:r>
        <w:separator/>
      </w:r>
    </w:p>
  </w:footnote>
  <w:footnote w:type="continuationSeparator" w:id="0">
    <w:p w:rsidR="009E192E" w:rsidRDefault="009E1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362707">
    <w:pPr>
      <w:pStyle w:val="a5"/>
      <w:jc w:val="center"/>
    </w:pPr>
    <w:r>
      <w:fldChar w:fldCharType="begin"/>
    </w:r>
    <w:r w:rsidR="00F30C98">
      <w:instrText xml:space="preserve"> PAGE   \* MERGEFORMAT </w:instrText>
    </w:r>
    <w:r>
      <w:fldChar w:fldCharType="separate"/>
    </w:r>
    <w:r w:rsidR="00F62163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61E76"/>
    <w:rsid w:val="00174A14"/>
    <w:rsid w:val="001A6EB0"/>
    <w:rsid w:val="001F011F"/>
    <w:rsid w:val="00217E1D"/>
    <w:rsid w:val="0029614C"/>
    <w:rsid w:val="002C0B20"/>
    <w:rsid w:val="002C10F7"/>
    <w:rsid w:val="002F5AA1"/>
    <w:rsid w:val="00327E0B"/>
    <w:rsid w:val="00342351"/>
    <w:rsid w:val="00344CDB"/>
    <w:rsid w:val="00347406"/>
    <w:rsid w:val="00362707"/>
    <w:rsid w:val="00380EDB"/>
    <w:rsid w:val="00386543"/>
    <w:rsid w:val="003A69AC"/>
    <w:rsid w:val="003B5311"/>
    <w:rsid w:val="003C281D"/>
    <w:rsid w:val="003D46A9"/>
    <w:rsid w:val="003F5BB1"/>
    <w:rsid w:val="004148E5"/>
    <w:rsid w:val="00416398"/>
    <w:rsid w:val="0042288A"/>
    <w:rsid w:val="00425256"/>
    <w:rsid w:val="00455F13"/>
    <w:rsid w:val="004763A9"/>
    <w:rsid w:val="00495F4A"/>
    <w:rsid w:val="004C1E90"/>
    <w:rsid w:val="005306E7"/>
    <w:rsid w:val="005D2977"/>
    <w:rsid w:val="006043D3"/>
    <w:rsid w:val="00612227"/>
    <w:rsid w:val="00644BB1"/>
    <w:rsid w:val="0065579A"/>
    <w:rsid w:val="006655BF"/>
    <w:rsid w:val="00691828"/>
    <w:rsid w:val="00691933"/>
    <w:rsid w:val="00692B8F"/>
    <w:rsid w:val="006A4214"/>
    <w:rsid w:val="006B2F2A"/>
    <w:rsid w:val="0071593B"/>
    <w:rsid w:val="0077224E"/>
    <w:rsid w:val="0078575C"/>
    <w:rsid w:val="00787E72"/>
    <w:rsid w:val="007A7E05"/>
    <w:rsid w:val="007C263E"/>
    <w:rsid w:val="00844412"/>
    <w:rsid w:val="0088264C"/>
    <w:rsid w:val="008B140C"/>
    <w:rsid w:val="008F47A2"/>
    <w:rsid w:val="009E0C07"/>
    <w:rsid w:val="009E192E"/>
    <w:rsid w:val="00A83849"/>
    <w:rsid w:val="00A87FF0"/>
    <w:rsid w:val="00A92CD1"/>
    <w:rsid w:val="00A93861"/>
    <w:rsid w:val="00AB007D"/>
    <w:rsid w:val="00AE0E73"/>
    <w:rsid w:val="00B14C75"/>
    <w:rsid w:val="00B162C7"/>
    <w:rsid w:val="00B27FF0"/>
    <w:rsid w:val="00B742AC"/>
    <w:rsid w:val="00B770D6"/>
    <w:rsid w:val="00BA5F64"/>
    <w:rsid w:val="00BB39D8"/>
    <w:rsid w:val="00BB5A02"/>
    <w:rsid w:val="00BF32CC"/>
    <w:rsid w:val="00BF6A02"/>
    <w:rsid w:val="00C339DF"/>
    <w:rsid w:val="00C37A6B"/>
    <w:rsid w:val="00C50B29"/>
    <w:rsid w:val="00C51693"/>
    <w:rsid w:val="00CD32A6"/>
    <w:rsid w:val="00CD7997"/>
    <w:rsid w:val="00CF4694"/>
    <w:rsid w:val="00D224B1"/>
    <w:rsid w:val="00D650B4"/>
    <w:rsid w:val="00D70892"/>
    <w:rsid w:val="00DB0566"/>
    <w:rsid w:val="00DB70DF"/>
    <w:rsid w:val="00DE4971"/>
    <w:rsid w:val="00E0143B"/>
    <w:rsid w:val="00E079C3"/>
    <w:rsid w:val="00E14003"/>
    <w:rsid w:val="00E17AB4"/>
    <w:rsid w:val="00E327BF"/>
    <w:rsid w:val="00E638DB"/>
    <w:rsid w:val="00EC5E79"/>
    <w:rsid w:val="00F079E5"/>
    <w:rsid w:val="00F15ACF"/>
    <w:rsid w:val="00F30C98"/>
    <w:rsid w:val="00F62163"/>
    <w:rsid w:val="00F62D62"/>
    <w:rsid w:val="00F77403"/>
    <w:rsid w:val="00F9569D"/>
    <w:rsid w:val="00FA3FBE"/>
    <w:rsid w:val="00FB5DA8"/>
    <w:rsid w:val="00FD02E0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99"/>
    <w:qFormat/>
    <w:rsid w:val="00A87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n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44</cp:revision>
  <cp:lastPrinted>2024-11-28T11:21:00Z</cp:lastPrinted>
  <dcterms:created xsi:type="dcterms:W3CDTF">2021-09-29T11:03:00Z</dcterms:created>
  <dcterms:modified xsi:type="dcterms:W3CDTF">2024-11-28T11:22:00Z</dcterms:modified>
</cp:coreProperties>
</file>