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DB" w:rsidRPr="004419DC" w:rsidRDefault="004A1CDB" w:rsidP="004419DC">
      <w:pPr>
        <w:rPr>
          <w:rFonts w:ascii="Arial" w:hAnsi="Arial" w:cs="Arial"/>
          <w:b/>
          <w:lang w:val="en-US"/>
        </w:rPr>
      </w:pPr>
    </w:p>
    <w:p w:rsidR="004A1CDB" w:rsidRDefault="004A1CDB" w:rsidP="00831D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4A1CDB" w:rsidRDefault="004A1CDB" w:rsidP="0083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CDB" w:rsidRPr="00EA223E" w:rsidRDefault="004A1CDB" w:rsidP="00831DA3">
      <w:pPr>
        <w:jc w:val="center"/>
        <w:rPr>
          <w:rFonts w:ascii="Arial Narrow" w:hAnsi="Arial Narrow"/>
          <w:b/>
          <w:sz w:val="28"/>
          <w:szCs w:val="28"/>
        </w:rPr>
      </w:pPr>
      <w:r w:rsidRPr="00EA223E">
        <w:rPr>
          <w:rFonts w:ascii="Arial Narrow" w:hAnsi="Arial Narrow"/>
          <w:b/>
          <w:sz w:val="28"/>
          <w:szCs w:val="28"/>
        </w:rPr>
        <w:t xml:space="preserve">АДМИНИСТРАЦИЯ </w:t>
      </w:r>
    </w:p>
    <w:p w:rsidR="004A1CDB" w:rsidRPr="00EA223E" w:rsidRDefault="004A1CDB" w:rsidP="00831DA3">
      <w:pPr>
        <w:jc w:val="center"/>
        <w:rPr>
          <w:rFonts w:ascii="Arial Narrow" w:hAnsi="Arial Narrow"/>
          <w:b/>
          <w:sz w:val="28"/>
          <w:szCs w:val="28"/>
        </w:rPr>
      </w:pPr>
      <w:r w:rsidRPr="00EA223E">
        <w:rPr>
          <w:rFonts w:ascii="Arial Narrow" w:hAnsi="Arial Narrow"/>
          <w:b/>
          <w:sz w:val="28"/>
          <w:szCs w:val="28"/>
        </w:rPr>
        <w:t>АННОВСКОГО СЕЛЬСКОГО ПОСЕЛЕНИЯ</w:t>
      </w:r>
    </w:p>
    <w:p w:rsidR="004A1CDB" w:rsidRPr="00EA223E" w:rsidRDefault="004A1CDB" w:rsidP="00831DA3">
      <w:pPr>
        <w:jc w:val="center"/>
        <w:rPr>
          <w:rFonts w:ascii="Arial Narrow" w:hAnsi="Arial Narrow"/>
          <w:b/>
          <w:sz w:val="28"/>
          <w:szCs w:val="28"/>
        </w:rPr>
      </w:pPr>
      <w:r w:rsidRPr="00EA223E">
        <w:rPr>
          <w:rFonts w:ascii="Arial Narrow" w:hAnsi="Arial Narrow"/>
          <w:b/>
          <w:sz w:val="28"/>
          <w:szCs w:val="28"/>
        </w:rPr>
        <w:t xml:space="preserve"> МУНИЦИПАЛЬНОГО РАЙОНА «КОРОЧАНСКИЙ РАЙОН»</w:t>
      </w:r>
    </w:p>
    <w:p w:rsidR="004A1CDB" w:rsidRPr="00EA223E" w:rsidRDefault="004A1CDB" w:rsidP="00831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1CDB" w:rsidRPr="00EA223E" w:rsidRDefault="004A1CDB" w:rsidP="00831DA3">
      <w:pPr>
        <w:jc w:val="center"/>
        <w:rPr>
          <w:rFonts w:ascii="Arial" w:hAnsi="Arial"/>
          <w:b/>
          <w:sz w:val="28"/>
          <w:szCs w:val="28"/>
        </w:rPr>
      </w:pPr>
      <w:proofErr w:type="gramStart"/>
      <w:r w:rsidRPr="00EA223E">
        <w:rPr>
          <w:rFonts w:ascii="Arial" w:hAnsi="Arial"/>
          <w:b/>
          <w:sz w:val="28"/>
          <w:szCs w:val="28"/>
        </w:rPr>
        <w:t>П</w:t>
      </w:r>
      <w:proofErr w:type="gramEnd"/>
      <w:r w:rsidRPr="00EA223E">
        <w:rPr>
          <w:rFonts w:ascii="Arial" w:hAnsi="Arial"/>
          <w:b/>
          <w:sz w:val="28"/>
          <w:szCs w:val="28"/>
        </w:rPr>
        <w:t xml:space="preserve"> О С Т А Н О В Л Е Н И Е</w:t>
      </w:r>
    </w:p>
    <w:p w:rsidR="004A1CDB" w:rsidRPr="00EA223E" w:rsidRDefault="004A1CDB" w:rsidP="00831DA3">
      <w:pPr>
        <w:jc w:val="center"/>
        <w:rPr>
          <w:rFonts w:ascii="Arial" w:hAnsi="Arial"/>
          <w:b/>
          <w:sz w:val="28"/>
          <w:szCs w:val="28"/>
        </w:rPr>
      </w:pPr>
    </w:p>
    <w:p w:rsidR="004A1CDB" w:rsidRPr="00EA223E" w:rsidRDefault="004A1CDB" w:rsidP="00EA223E">
      <w:pPr>
        <w:jc w:val="center"/>
        <w:rPr>
          <w:rFonts w:ascii="Arial" w:hAnsi="Arial"/>
          <w:b/>
          <w:sz w:val="16"/>
          <w:szCs w:val="16"/>
        </w:rPr>
      </w:pPr>
      <w:proofErr w:type="spellStart"/>
      <w:r w:rsidRPr="00EA223E">
        <w:rPr>
          <w:rFonts w:ascii="Arial" w:hAnsi="Arial"/>
          <w:b/>
          <w:sz w:val="16"/>
          <w:szCs w:val="16"/>
        </w:rPr>
        <w:t>Анновка</w:t>
      </w:r>
      <w:proofErr w:type="spellEnd"/>
    </w:p>
    <w:p w:rsidR="004A1CDB" w:rsidRPr="00EA223E" w:rsidRDefault="004A1CDB" w:rsidP="00EA223E">
      <w:pPr>
        <w:jc w:val="center"/>
        <w:rPr>
          <w:rFonts w:ascii="Arial" w:hAnsi="Arial"/>
          <w:b/>
          <w:sz w:val="20"/>
          <w:szCs w:val="20"/>
        </w:rPr>
      </w:pPr>
    </w:p>
    <w:p w:rsidR="004A1CDB" w:rsidRPr="00EA223E" w:rsidRDefault="004A1CDB" w:rsidP="00831DA3">
      <w:pPr>
        <w:pStyle w:val="6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25 декабря </w:t>
      </w:r>
      <w:r w:rsidRPr="00EA223E">
        <w:rPr>
          <w:rFonts w:ascii="Arial" w:hAnsi="Arial" w:cs="Arial"/>
          <w:b w:val="0"/>
          <w:sz w:val="20"/>
          <w:szCs w:val="20"/>
        </w:rPr>
        <w:t xml:space="preserve">2020 года                                                 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№ 39</w:t>
      </w:r>
    </w:p>
    <w:p w:rsidR="004A1CDB" w:rsidRDefault="004A1CDB" w:rsidP="00831D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:rsidR="004A1CDB" w:rsidRDefault="004A1CDB" w:rsidP="00831DA3">
      <w:pPr>
        <w:autoSpaceDE w:val="0"/>
        <w:autoSpaceDN w:val="0"/>
        <w:adjustRightInd w:val="0"/>
        <w:jc w:val="center"/>
        <w:outlineLvl w:val="1"/>
        <w:rPr>
          <w:sz w:val="22"/>
          <w:szCs w:val="28"/>
        </w:rPr>
      </w:pPr>
    </w:p>
    <w:p w:rsidR="004A1CDB" w:rsidRDefault="004A1CDB" w:rsidP="00831DA3">
      <w:pPr>
        <w:autoSpaceDE w:val="0"/>
        <w:autoSpaceDN w:val="0"/>
        <w:adjustRightInd w:val="0"/>
        <w:jc w:val="center"/>
        <w:outlineLvl w:val="1"/>
        <w:rPr>
          <w:sz w:val="22"/>
          <w:szCs w:val="28"/>
        </w:rPr>
      </w:pPr>
    </w:p>
    <w:p w:rsidR="004A1CDB" w:rsidRPr="002F2B11" w:rsidRDefault="004A1CDB" w:rsidP="002F2B11">
      <w:pPr>
        <w:autoSpaceDE w:val="0"/>
        <w:autoSpaceDN w:val="0"/>
        <w:adjustRightInd w:val="0"/>
        <w:ind w:right="4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</w:t>
      </w:r>
      <w:r w:rsidRPr="002F2B1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2F2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«Использование и охрана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</w:t>
      </w:r>
      <w:r w:rsidRPr="002F2B1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2F2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2B11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F2B11">
        <w:rPr>
          <w:rFonts w:ascii="Times New Roman" w:hAnsi="Times New Roman" w:cs="Times New Roman"/>
          <w:b/>
          <w:sz w:val="28"/>
          <w:szCs w:val="28"/>
        </w:rPr>
        <w:t xml:space="preserve"> район» Бе</w:t>
      </w:r>
      <w:r>
        <w:rPr>
          <w:rFonts w:ascii="Times New Roman" w:hAnsi="Times New Roman" w:cs="Times New Roman"/>
          <w:b/>
          <w:sz w:val="28"/>
          <w:szCs w:val="28"/>
        </w:rPr>
        <w:t>лгородской области на 2021 -2025</w:t>
      </w:r>
      <w:r w:rsidRPr="002F2B1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A1CDB" w:rsidRDefault="004A1CDB" w:rsidP="00831DA3">
      <w:pPr>
        <w:rPr>
          <w:sz w:val="28"/>
          <w:szCs w:val="28"/>
        </w:rPr>
      </w:pPr>
    </w:p>
    <w:p w:rsidR="004A1CDB" w:rsidRDefault="004A1CDB" w:rsidP="00831DA3">
      <w:pPr>
        <w:rPr>
          <w:sz w:val="28"/>
          <w:szCs w:val="28"/>
        </w:rPr>
      </w:pPr>
    </w:p>
    <w:p w:rsidR="004A1CDB" w:rsidRPr="00831DA3" w:rsidRDefault="004A1CDB" w:rsidP="00831DA3">
      <w:pPr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ст.11, 12 и 13 </w:t>
      </w:r>
      <w:r w:rsidRPr="00831DA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DA3">
        <w:rPr>
          <w:rStyle w:val="s2"/>
          <w:rFonts w:ascii="Times New Roman" w:hAnsi="Times New Roman" w:cs="Times New Roman"/>
          <w:sz w:val="28"/>
          <w:szCs w:val="28"/>
        </w:rPr>
        <w:t>ч. 2 ст. 14.1</w:t>
      </w:r>
      <w:r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F006CD">
        <w:rPr>
          <w:rFonts w:ascii="Times New Roman" w:hAnsi="Times New Roman" w:cs="Times New Roman"/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31DA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831DA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31DA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31DA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31DA3">
        <w:rPr>
          <w:rFonts w:ascii="Times New Roman" w:hAnsi="Times New Roman" w:cs="Times New Roman"/>
          <w:sz w:val="28"/>
          <w:szCs w:val="28"/>
        </w:rPr>
        <w:t>:</w:t>
      </w:r>
    </w:p>
    <w:p w:rsidR="004A1CDB" w:rsidRPr="00831DA3" w:rsidRDefault="004A1CDB" w:rsidP="00831DA3">
      <w:pPr>
        <w:pStyle w:val="4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22" w:lineRule="exact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831DA3">
        <w:rPr>
          <w:sz w:val="28"/>
          <w:szCs w:val="28"/>
        </w:rPr>
        <w:t xml:space="preserve"> сельского поселения «Использование и охрана земель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2021 -2025</w:t>
      </w:r>
      <w:r w:rsidRPr="00831DA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(Прилагается)</w:t>
      </w:r>
      <w:r w:rsidRPr="00831DA3">
        <w:rPr>
          <w:sz w:val="28"/>
          <w:szCs w:val="28"/>
        </w:rPr>
        <w:t>.</w:t>
      </w:r>
    </w:p>
    <w:p w:rsidR="004A1CDB" w:rsidRPr="00831DA3" w:rsidRDefault="004A1CDB" w:rsidP="00831DA3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1DA3">
        <w:rPr>
          <w:rFonts w:ascii="Times New Roman" w:hAnsi="Times New Roman"/>
          <w:sz w:val="28"/>
          <w:szCs w:val="28"/>
        </w:rPr>
        <w:t>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Анн</w:t>
      </w:r>
      <w:r w:rsidRPr="00831DA3">
        <w:rPr>
          <w:rFonts w:ascii="Times New Roman" w:hAnsi="Times New Roman"/>
          <w:sz w:val="28"/>
          <w:szCs w:val="28"/>
        </w:rPr>
        <w:t>овского</w:t>
      </w:r>
      <w:proofErr w:type="spellEnd"/>
      <w:r w:rsidRPr="00831DA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муниципального района «</w:t>
      </w:r>
      <w:proofErr w:type="spellStart"/>
      <w:r w:rsidRPr="00831DA3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831DA3">
        <w:rPr>
          <w:rFonts w:ascii="Times New Roman" w:hAnsi="Times New Roman"/>
          <w:sz w:val="28"/>
          <w:szCs w:val="28"/>
        </w:rPr>
        <w:t xml:space="preserve"> район» Белгород</w:t>
      </w:r>
      <w:r>
        <w:rPr>
          <w:rFonts w:ascii="Times New Roman" w:hAnsi="Times New Roman"/>
          <w:sz w:val="28"/>
          <w:szCs w:val="28"/>
        </w:rPr>
        <w:t>ской области на странице «</w:t>
      </w:r>
      <w:proofErr w:type="spellStart"/>
      <w:r>
        <w:rPr>
          <w:rFonts w:ascii="Times New Roman" w:hAnsi="Times New Roman"/>
          <w:sz w:val="28"/>
          <w:szCs w:val="28"/>
        </w:rPr>
        <w:t>Анн</w:t>
      </w:r>
      <w:r w:rsidRPr="00831DA3">
        <w:rPr>
          <w:rFonts w:ascii="Times New Roman" w:hAnsi="Times New Roman"/>
          <w:sz w:val="28"/>
          <w:szCs w:val="28"/>
        </w:rPr>
        <w:t>овское</w:t>
      </w:r>
      <w:proofErr w:type="spellEnd"/>
      <w:r w:rsidRPr="00831DA3">
        <w:rPr>
          <w:rFonts w:ascii="Times New Roman" w:hAnsi="Times New Roman"/>
          <w:sz w:val="28"/>
          <w:szCs w:val="28"/>
        </w:rPr>
        <w:t xml:space="preserve"> сельское поселение» в информационно-телекоммуникационной сети «Интернет», </w:t>
      </w:r>
      <w:r w:rsidRPr="00831DA3">
        <w:rPr>
          <w:rFonts w:ascii="Times New Roman" w:hAnsi="Times New Roman"/>
          <w:sz w:val="28"/>
          <w:szCs w:val="28"/>
          <w:lang w:val="en-US"/>
        </w:rPr>
        <w:t>http</w:t>
      </w:r>
      <w:r w:rsidRPr="00831DA3">
        <w:rPr>
          <w:rFonts w:ascii="Times New Roman" w:hAnsi="Times New Roman"/>
          <w:sz w:val="28"/>
          <w:szCs w:val="28"/>
        </w:rPr>
        <w:t>://</w:t>
      </w:r>
      <w:r w:rsidRPr="00831DA3">
        <w:rPr>
          <w:rFonts w:ascii="Times New Roman" w:hAnsi="Times New Roman"/>
          <w:sz w:val="28"/>
          <w:szCs w:val="28"/>
          <w:lang w:val="en-US"/>
        </w:rPr>
        <w:t>www</w:t>
      </w:r>
      <w:r w:rsidRPr="00831DA3">
        <w:rPr>
          <w:rFonts w:ascii="Times New Roman" w:hAnsi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831DA3">
        <w:rPr>
          <w:rFonts w:ascii="Times New Roman" w:hAnsi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31DA3">
        <w:rPr>
          <w:rFonts w:ascii="Times New Roman" w:hAnsi="Times New Roman"/>
          <w:sz w:val="28"/>
          <w:szCs w:val="28"/>
        </w:rPr>
        <w:t>.</w:t>
      </w:r>
    </w:p>
    <w:p w:rsidR="004A1CDB" w:rsidRPr="00831DA3" w:rsidRDefault="004A1CDB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оставляю за собой.</w:t>
      </w:r>
    </w:p>
    <w:p w:rsidR="004A1CDB" w:rsidRDefault="004A1CDB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CDB" w:rsidRPr="00831DA3" w:rsidRDefault="004A1CDB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CDB" w:rsidRPr="00831DA3" w:rsidRDefault="004A1CDB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DA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4A1CDB" w:rsidRDefault="004A1CDB" w:rsidP="00EA223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Анн</w:t>
      </w:r>
      <w:r w:rsidRPr="00831DA3">
        <w:rPr>
          <w:rFonts w:ascii="Times New Roman" w:hAnsi="Times New Roman" w:cs="Times New Roman"/>
          <w:b/>
          <w:bCs/>
          <w:sz w:val="28"/>
          <w:szCs w:val="28"/>
        </w:rPr>
        <w:t>овского</w:t>
      </w:r>
      <w:proofErr w:type="spellEnd"/>
      <w:r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А.И.Савастьянов</w:t>
      </w:r>
      <w:proofErr w:type="spellEnd"/>
    </w:p>
    <w:p w:rsidR="004A1CDB" w:rsidRPr="00EA223E" w:rsidRDefault="004A1CDB" w:rsidP="00EA223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1CDB" w:rsidRPr="00CC6498" w:rsidRDefault="004A1CDB" w:rsidP="0092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49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</w:t>
      </w:r>
      <w:r w:rsidRPr="00CC6498">
        <w:rPr>
          <w:rFonts w:ascii="Times New Roman" w:hAnsi="Times New Roman" w:cs="Times New Roman"/>
          <w:b/>
          <w:sz w:val="28"/>
          <w:szCs w:val="28"/>
        </w:rPr>
        <w:t>тверждена</w:t>
      </w:r>
    </w:p>
    <w:p w:rsidR="004A1CDB" w:rsidRDefault="004A1CDB" w:rsidP="00921FF6">
      <w:pPr>
        <w:pStyle w:val="21"/>
        <w:shd w:val="clear" w:color="auto" w:fill="auto"/>
        <w:spacing w:line="240" w:lineRule="auto"/>
        <w:ind w:left="4962"/>
        <w:jc w:val="right"/>
        <w:rPr>
          <w:b/>
          <w:sz w:val="28"/>
          <w:szCs w:val="28"/>
        </w:rPr>
      </w:pPr>
      <w:r w:rsidRPr="00CC6498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 xml:space="preserve">ением администрации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CC6498">
        <w:rPr>
          <w:b/>
          <w:sz w:val="28"/>
          <w:szCs w:val="28"/>
        </w:rPr>
        <w:t xml:space="preserve"> сельского поселения </w:t>
      </w:r>
    </w:p>
    <w:p w:rsidR="004A1CDB" w:rsidRPr="00CC6498" w:rsidRDefault="004A1CDB" w:rsidP="004419DC">
      <w:pPr>
        <w:pStyle w:val="21"/>
        <w:shd w:val="clear" w:color="auto" w:fill="auto"/>
        <w:spacing w:line="240" w:lineRule="auto"/>
        <w:ind w:left="5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 2020 года №39</w:t>
      </w:r>
    </w:p>
    <w:p w:rsidR="004A1CDB" w:rsidRDefault="004A1CDB" w:rsidP="00CC6498">
      <w:pPr>
        <w:pStyle w:val="30"/>
        <w:shd w:val="clear" w:color="auto" w:fill="auto"/>
        <w:spacing w:after="0" w:line="240" w:lineRule="auto"/>
        <w:ind w:left="100"/>
      </w:pPr>
    </w:p>
    <w:p w:rsidR="004A1CDB" w:rsidRDefault="004A1CDB" w:rsidP="00CC6498">
      <w:pPr>
        <w:pStyle w:val="30"/>
        <w:shd w:val="clear" w:color="auto" w:fill="auto"/>
        <w:spacing w:after="0" w:line="240" w:lineRule="auto"/>
        <w:ind w:left="100"/>
      </w:pPr>
      <w:r>
        <w:t>МУНИЦИПАЛЬНАЯ ПРОГРАММА</w:t>
      </w:r>
    </w:p>
    <w:p w:rsidR="004A1CDB" w:rsidRDefault="004A1CDB" w:rsidP="00CC6498">
      <w:pPr>
        <w:pStyle w:val="30"/>
        <w:shd w:val="clear" w:color="auto" w:fill="auto"/>
        <w:spacing w:after="0" w:line="240" w:lineRule="auto"/>
        <w:ind w:left="100"/>
      </w:pPr>
      <w:proofErr w:type="spellStart"/>
      <w:r>
        <w:t>Анновского</w:t>
      </w:r>
      <w:proofErr w:type="spellEnd"/>
      <w:r>
        <w:t xml:space="preserve"> сельского поселения «Использование и охрана земель </w:t>
      </w:r>
      <w:proofErr w:type="spellStart"/>
      <w:r>
        <w:t>Анновского</w:t>
      </w:r>
      <w:proofErr w:type="spellEnd"/>
      <w:r>
        <w:t xml:space="preserve"> сельского поселения </w:t>
      </w:r>
    </w:p>
    <w:p w:rsidR="004A1CDB" w:rsidRDefault="004A1CDB" w:rsidP="00CC6498">
      <w:pPr>
        <w:pStyle w:val="30"/>
        <w:shd w:val="clear" w:color="auto" w:fill="auto"/>
        <w:spacing w:after="0" w:line="240" w:lineRule="auto"/>
        <w:ind w:left="100"/>
      </w:pPr>
      <w:r>
        <w:t>муниципального района «</w:t>
      </w:r>
      <w:proofErr w:type="spellStart"/>
      <w:r>
        <w:t>Корочанский</w:t>
      </w:r>
      <w:proofErr w:type="spellEnd"/>
      <w:r>
        <w:t xml:space="preserve"> район» на 2021-2025 годы»</w:t>
      </w:r>
    </w:p>
    <w:p w:rsidR="004A1CDB" w:rsidRDefault="004A1CDB" w:rsidP="001A2905">
      <w:pPr>
        <w:pStyle w:val="30"/>
        <w:shd w:val="clear" w:color="auto" w:fill="auto"/>
        <w:spacing w:after="0" w:line="240" w:lineRule="auto"/>
        <w:jc w:val="left"/>
      </w:pPr>
    </w:p>
    <w:p w:rsidR="004A1CDB" w:rsidRDefault="004A1CDB" w:rsidP="00EA68F4">
      <w:pPr>
        <w:pStyle w:val="30"/>
        <w:shd w:val="clear" w:color="auto" w:fill="auto"/>
        <w:spacing w:after="0" w:line="240" w:lineRule="auto"/>
        <w:ind w:left="460"/>
      </w:pPr>
      <w:r>
        <w:t>Паспорт программы</w:t>
      </w:r>
    </w:p>
    <w:p w:rsidR="004A1CDB" w:rsidRDefault="004A1CDB" w:rsidP="00EA68F4">
      <w:pPr>
        <w:pStyle w:val="30"/>
        <w:shd w:val="clear" w:color="auto" w:fill="auto"/>
        <w:spacing w:after="0" w:line="240" w:lineRule="auto"/>
        <w:ind w:left="102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8"/>
        <w:gridCol w:w="5110"/>
      </w:tblGrid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68209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10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82096">
              <w:rPr>
                <w:b w:val="0"/>
                <w:sz w:val="24"/>
                <w:szCs w:val="24"/>
              </w:rPr>
              <w:t>«Исп</w:t>
            </w:r>
            <w:r>
              <w:rPr>
                <w:b w:val="0"/>
                <w:sz w:val="24"/>
                <w:szCs w:val="24"/>
              </w:rPr>
              <w:t xml:space="preserve">ользование и охрана земель </w:t>
            </w:r>
            <w:proofErr w:type="spellStart"/>
            <w:r>
              <w:rPr>
                <w:b w:val="0"/>
                <w:sz w:val="24"/>
                <w:szCs w:val="24"/>
              </w:rPr>
              <w:t>Анн</w:t>
            </w:r>
            <w:r w:rsidRPr="00682096">
              <w:rPr>
                <w:b w:val="0"/>
                <w:sz w:val="24"/>
                <w:szCs w:val="24"/>
              </w:rPr>
              <w:t>овского</w:t>
            </w:r>
            <w:proofErr w:type="spellEnd"/>
            <w:r w:rsidRPr="00682096">
              <w:rPr>
                <w:b w:val="0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682096">
              <w:rPr>
                <w:b w:val="0"/>
                <w:sz w:val="24"/>
                <w:szCs w:val="24"/>
              </w:rPr>
              <w:t>Корочанский</w:t>
            </w:r>
            <w:proofErr w:type="spellEnd"/>
            <w:r w:rsidRPr="00682096">
              <w:rPr>
                <w:b w:val="0"/>
                <w:sz w:val="24"/>
                <w:szCs w:val="24"/>
              </w:rPr>
              <w:t xml:space="preserve"> район» на 2021-2025 годы»</w:t>
            </w:r>
          </w:p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82096">
              <w:rPr>
                <w:b w:val="0"/>
                <w:sz w:val="24"/>
                <w:szCs w:val="24"/>
              </w:rPr>
              <w:t xml:space="preserve">(Далее </w:t>
            </w:r>
            <w:r>
              <w:rPr>
                <w:b w:val="0"/>
                <w:sz w:val="24"/>
                <w:szCs w:val="24"/>
              </w:rPr>
              <w:t>–</w:t>
            </w:r>
            <w:r w:rsidRPr="00682096">
              <w:rPr>
                <w:b w:val="0"/>
                <w:sz w:val="24"/>
                <w:szCs w:val="24"/>
              </w:rPr>
              <w:t xml:space="preserve"> Программа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317" w:lineRule="exact"/>
              <w:rPr>
                <w:b w:val="0"/>
              </w:rPr>
            </w:pPr>
            <w:r w:rsidRPr="00682096">
              <w:rPr>
                <w:rStyle w:val="20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5110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682096">
              <w:rPr>
                <w:rStyle w:val="20"/>
                <w:b w:val="0"/>
              </w:rPr>
              <w:t xml:space="preserve">Администрация </w:t>
            </w:r>
            <w:proofErr w:type="spellStart"/>
            <w:r w:rsidRPr="00682096">
              <w:rPr>
                <w:rStyle w:val="20"/>
                <w:b w:val="0"/>
              </w:rPr>
              <w:t>А</w:t>
            </w:r>
            <w:r>
              <w:rPr>
                <w:rStyle w:val="20"/>
                <w:b w:val="0"/>
              </w:rPr>
              <w:t>нн</w:t>
            </w:r>
            <w:r w:rsidRPr="00682096">
              <w:rPr>
                <w:rStyle w:val="20"/>
                <w:b w:val="0"/>
              </w:rPr>
              <w:t>овского</w:t>
            </w:r>
            <w:proofErr w:type="spellEnd"/>
            <w:r w:rsidRPr="00682096">
              <w:rPr>
                <w:rStyle w:val="20"/>
                <w:b w:val="0"/>
              </w:rPr>
              <w:t xml:space="preserve"> сельского поселения муниципального района «</w:t>
            </w:r>
            <w:proofErr w:type="spellStart"/>
            <w:r w:rsidRPr="00682096">
              <w:rPr>
                <w:rStyle w:val="20"/>
                <w:b w:val="0"/>
              </w:rPr>
              <w:t>Корочанский</w:t>
            </w:r>
            <w:proofErr w:type="spellEnd"/>
            <w:r w:rsidRPr="00682096">
              <w:rPr>
                <w:rStyle w:val="20"/>
                <w:b w:val="0"/>
              </w:rPr>
              <w:t xml:space="preserve"> район» Белгородской области </w:t>
            </w:r>
          </w:p>
        </w:tc>
      </w:tr>
      <w:tr w:rsidR="004A1CDB" w:rsidTr="00EA223E">
        <w:tc>
          <w:tcPr>
            <w:tcW w:w="4328" w:type="dxa"/>
          </w:tcPr>
          <w:p w:rsidR="004A1CDB" w:rsidRDefault="004A1CDB" w:rsidP="00682096">
            <w:pPr>
              <w:pStyle w:val="30"/>
              <w:shd w:val="clear" w:color="auto" w:fill="auto"/>
              <w:spacing w:after="0" w:line="317" w:lineRule="exact"/>
              <w:rPr>
                <w:rStyle w:val="20"/>
              </w:rPr>
            </w:pPr>
            <w:r>
              <w:rPr>
                <w:rStyle w:val="20"/>
              </w:rPr>
              <w:t>Основание для разработки программы</w:t>
            </w:r>
          </w:p>
        </w:tc>
        <w:tc>
          <w:tcPr>
            <w:tcW w:w="5110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0"/>
                <w:b w:val="0"/>
              </w:rPr>
            </w:pPr>
            <w:r w:rsidRPr="00682096">
              <w:rPr>
                <w:b w:val="0"/>
                <w:sz w:val="24"/>
                <w:szCs w:val="24"/>
              </w:rPr>
              <w:t xml:space="preserve"> Земельный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4A1CDB" w:rsidTr="00EA223E">
        <w:tc>
          <w:tcPr>
            <w:tcW w:w="4328" w:type="dxa"/>
          </w:tcPr>
          <w:p w:rsidR="004A1CDB" w:rsidRDefault="004A1CDB" w:rsidP="00682096">
            <w:pPr>
              <w:pStyle w:val="30"/>
              <w:shd w:val="clear" w:color="auto" w:fill="auto"/>
              <w:spacing w:after="0" w:line="317" w:lineRule="exact"/>
              <w:rPr>
                <w:rStyle w:val="20"/>
              </w:rPr>
            </w:pPr>
            <w:r>
              <w:rPr>
                <w:rStyle w:val="20"/>
              </w:rPr>
              <w:t>Разработчик программы</w:t>
            </w:r>
          </w:p>
        </w:tc>
        <w:tc>
          <w:tcPr>
            <w:tcW w:w="5110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0"/>
                <w:b w:val="0"/>
              </w:rPr>
              <w:t xml:space="preserve">Администрация </w:t>
            </w:r>
            <w:proofErr w:type="spellStart"/>
            <w:r>
              <w:rPr>
                <w:rStyle w:val="20"/>
                <w:b w:val="0"/>
              </w:rPr>
              <w:t>Анн</w:t>
            </w:r>
            <w:r w:rsidRPr="00682096">
              <w:rPr>
                <w:rStyle w:val="20"/>
                <w:b w:val="0"/>
              </w:rPr>
              <w:t>овского</w:t>
            </w:r>
            <w:proofErr w:type="spellEnd"/>
            <w:r w:rsidRPr="00682096">
              <w:rPr>
                <w:rStyle w:val="20"/>
                <w:b w:val="0"/>
              </w:rPr>
              <w:t xml:space="preserve"> сельского поселения муниципального района «</w:t>
            </w:r>
            <w:proofErr w:type="spellStart"/>
            <w:r w:rsidRPr="00682096">
              <w:rPr>
                <w:rStyle w:val="20"/>
                <w:b w:val="0"/>
              </w:rPr>
              <w:t>Корочанский</w:t>
            </w:r>
            <w:proofErr w:type="spellEnd"/>
            <w:r w:rsidRPr="00682096">
              <w:rPr>
                <w:rStyle w:val="20"/>
                <w:b w:val="0"/>
              </w:rPr>
              <w:t xml:space="preserve"> район» Белгородской области </w:t>
            </w:r>
          </w:p>
        </w:tc>
      </w:tr>
      <w:tr w:rsidR="004A1CDB" w:rsidTr="00EA223E">
        <w:tc>
          <w:tcPr>
            <w:tcW w:w="4328" w:type="dxa"/>
          </w:tcPr>
          <w:p w:rsidR="004A1CDB" w:rsidRDefault="004A1CDB" w:rsidP="00682096">
            <w:pPr>
              <w:pStyle w:val="30"/>
              <w:shd w:val="clear" w:color="auto" w:fill="auto"/>
              <w:spacing w:after="0" w:line="317" w:lineRule="exact"/>
              <w:rPr>
                <w:rStyle w:val="20"/>
              </w:rPr>
            </w:pPr>
            <w:r>
              <w:rPr>
                <w:rStyle w:val="20"/>
              </w:rPr>
              <w:t>Ответственный исполнитель программы</w:t>
            </w:r>
          </w:p>
        </w:tc>
        <w:tc>
          <w:tcPr>
            <w:tcW w:w="5110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0"/>
                <w:b w:val="0"/>
              </w:rPr>
            </w:pPr>
            <w:r>
              <w:rPr>
                <w:rStyle w:val="20"/>
                <w:b w:val="0"/>
              </w:rPr>
              <w:t xml:space="preserve">Администрация </w:t>
            </w:r>
            <w:proofErr w:type="spellStart"/>
            <w:r>
              <w:rPr>
                <w:rStyle w:val="20"/>
                <w:b w:val="0"/>
              </w:rPr>
              <w:t>Анн</w:t>
            </w:r>
            <w:r w:rsidRPr="00682096">
              <w:rPr>
                <w:rStyle w:val="20"/>
                <w:b w:val="0"/>
              </w:rPr>
              <w:t>овского</w:t>
            </w:r>
            <w:proofErr w:type="spellEnd"/>
            <w:r w:rsidRPr="00682096">
              <w:rPr>
                <w:rStyle w:val="20"/>
                <w:b w:val="0"/>
              </w:rPr>
              <w:t xml:space="preserve"> сельского поселения муниципального района «</w:t>
            </w:r>
            <w:proofErr w:type="spellStart"/>
            <w:r w:rsidRPr="00682096">
              <w:rPr>
                <w:rStyle w:val="20"/>
                <w:b w:val="0"/>
              </w:rPr>
              <w:t>Корочанский</w:t>
            </w:r>
            <w:proofErr w:type="spellEnd"/>
            <w:r w:rsidRPr="00682096">
              <w:rPr>
                <w:rStyle w:val="20"/>
                <w:b w:val="0"/>
              </w:rPr>
              <w:t xml:space="preserve"> район» Белгородской области </w:t>
            </w:r>
          </w:p>
        </w:tc>
      </w:tr>
      <w:tr w:rsidR="004A1CDB" w:rsidTr="00EA223E">
        <w:tc>
          <w:tcPr>
            <w:tcW w:w="4328" w:type="dxa"/>
          </w:tcPr>
          <w:p w:rsidR="004A1CDB" w:rsidRDefault="004A1CDB" w:rsidP="00682096">
            <w:pPr>
              <w:pStyle w:val="30"/>
              <w:shd w:val="clear" w:color="auto" w:fill="auto"/>
              <w:spacing w:after="0" w:line="317" w:lineRule="exact"/>
            </w:pPr>
            <w:r>
              <w:rPr>
                <w:rStyle w:val="20"/>
              </w:rPr>
              <w:t>Цели муниципальной программы:</w:t>
            </w:r>
          </w:p>
        </w:tc>
        <w:tc>
          <w:tcPr>
            <w:tcW w:w="5110" w:type="dxa"/>
          </w:tcPr>
          <w:p w:rsidR="004A1CDB" w:rsidRPr="00921FF6" w:rsidRDefault="004A1CDB" w:rsidP="00682096">
            <w:pPr>
              <w:pStyle w:val="21"/>
              <w:shd w:val="clear" w:color="auto" w:fill="auto"/>
              <w:spacing w:line="240" w:lineRule="auto"/>
              <w:jc w:val="both"/>
            </w:pPr>
            <w:r w:rsidRPr="00921FF6">
              <w:rPr>
                <w:rStyle w:val="20"/>
              </w:rPr>
              <w:t>Повышение эффективности испо</w:t>
            </w:r>
            <w:r>
              <w:rPr>
                <w:rStyle w:val="20"/>
              </w:rPr>
              <w:t xml:space="preserve">льзования и охраны земель </w:t>
            </w:r>
            <w:proofErr w:type="spellStart"/>
            <w:r>
              <w:rPr>
                <w:rStyle w:val="20"/>
              </w:rPr>
              <w:t>Анн</w:t>
            </w:r>
            <w:r w:rsidRPr="00921FF6">
              <w:rPr>
                <w:rStyle w:val="20"/>
              </w:rPr>
              <w:t>овского</w:t>
            </w:r>
            <w:proofErr w:type="spellEnd"/>
            <w:r w:rsidRPr="00921FF6">
              <w:rPr>
                <w:rStyle w:val="20"/>
              </w:rPr>
              <w:t xml:space="preserve"> сельского поселения в том числе:</w:t>
            </w:r>
          </w:p>
          <w:p w:rsidR="004A1CDB" w:rsidRPr="00921FF6" w:rsidRDefault="004A1CDB" w:rsidP="00682096">
            <w:pPr>
              <w:pStyle w:val="21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0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4A1CDB" w:rsidRPr="00921FF6" w:rsidRDefault="004A1CDB" w:rsidP="00682096">
            <w:pPr>
              <w:pStyle w:val="21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0"/>
              </w:rPr>
              <w:t>2) обеспечение рационального использования земель;</w:t>
            </w:r>
          </w:p>
          <w:p w:rsidR="004A1CDB" w:rsidRPr="00921FF6" w:rsidRDefault="004A1CDB" w:rsidP="00682096">
            <w:pPr>
              <w:pStyle w:val="21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0"/>
              </w:rPr>
            </w:pPr>
            <w:r w:rsidRPr="00921FF6">
              <w:rPr>
                <w:rStyle w:val="20"/>
              </w:rPr>
              <w:t>3)восстановление плодородия почв на землях сельскохозяйственного назначения;</w:t>
            </w:r>
          </w:p>
          <w:p w:rsidR="004A1CDB" w:rsidRPr="00682096" w:rsidRDefault="004A1CDB" w:rsidP="006820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sz w:val="24"/>
                <w:szCs w:val="24"/>
              </w:rPr>
      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      </w:r>
          </w:p>
          <w:p w:rsidR="004A1CDB" w:rsidRPr="00682096" w:rsidRDefault="004A1CDB" w:rsidP="006820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sz w:val="24"/>
                <w:szCs w:val="24"/>
              </w:rPr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4A1CDB" w:rsidRPr="00921FF6" w:rsidRDefault="004A1CDB" w:rsidP="00682096">
            <w:pPr>
              <w:pStyle w:val="21"/>
              <w:shd w:val="clear" w:color="auto" w:fill="auto"/>
              <w:tabs>
                <w:tab w:val="left" w:pos="649"/>
              </w:tabs>
              <w:spacing w:line="240" w:lineRule="auto"/>
              <w:jc w:val="both"/>
            </w:pPr>
            <w:r w:rsidRPr="00921FF6">
              <w:lastRenderedPageBreak/>
              <w:t>6)предотвращение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4A1CDB" w:rsidRPr="00EA223E" w:rsidRDefault="004A1CDB" w:rsidP="00EA223E">
            <w:pPr>
              <w:pStyle w:val="21"/>
              <w:shd w:val="clear" w:color="auto" w:fill="auto"/>
              <w:tabs>
                <w:tab w:val="left" w:pos="653"/>
              </w:tabs>
              <w:spacing w:line="240" w:lineRule="auto"/>
              <w:jc w:val="both"/>
            </w:pPr>
            <w:r w:rsidRPr="00921FF6">
              <w:t>7)предотвращение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</w:tc>
      </w:tr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682096">
              <w:rPr>
                <w:b w:val="0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110" w:type="dxa"/>
          </w:tcPr>
          <w:p w:rsidR="004A1CDB" w:rsidRPr="00BF7280" w:rsidRDefault="004A1CDB" w:rsidP="00682096">
            <w:pPr>
              <w:pStyle w:val="21"/>
              <w:shd w:val="clear" w:color="auto" w:fill="auto"/>
              <w:tabs>
                <w:tab w:val="left" w:pos="250"/>
              </w:tabs>
              <w:spacing w:line="264" w:lineRule="exact"/>
            </w:pPr>
            <w:r w:rsidRPr="00BF7280">
              <w:t>Проведение работ с  целью:</w:t>
            </w:r>
          </w:p>
          <w:p w:rsidR="004A1CDB" w:rsidRPr="00BF7280" w:rsidRDefault="004A1CDB" w:rsidP="00682096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64" w:lineRule="exact"/>
            </w:pPr>
            <w:r>
              <w:rPr>
                <w:rStyle w:val="20"/>
              </w:rPr>
              <w:t>увеличения</w:t>
            </w:r>
            <w:r w:rsidRPr="00BF7280">
              <w:rPr>
                <w:rStyle w:val="20"/>
              </w:rPr>
              <w:t xml:space="preserve"> плодородия земель сельскохозяйственного назначения;</w:t>
            </w:r>
          </w:p>
          <w:p w:rsidR="004A1CDB" w:rsidRPr="00BF7280" w:rsidRDefault="004A1CDB" w:rsidP="00682096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0"/>
              </w:rPr>
              <w:t>защиты</w:t>
            </w:r>
            <w:r w:rsidRPr="00BF7280">
              <w:rPr>
                <w:rStyle w:val="20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4A1CDB" w:rsidRPr="00BF7280" w:rsidRDefault="004A1CDB" w:rsidP="00682096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0"/>
              </w:rPr>
              <w:t>защиты</w:t>
            </w:r>
            <w:r w:rsidRPr="00BF7280">
              <w:rPr>
                <w:rStyle w:val="20"/>
              </w:rPr>
              <w:t xml:space="preserve">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4A1CDB" w:rsidRPr="00682096" w:rsidRDefault="004A1CDB" w:rsidP="00682096">
            <w:pPr>
              <w:jc w:val="both"/>
              <w:rPr>
                <w:rStyle w:val="20"/>
              </w:rPr>
            </w:pPr>
            <w:r w:rsidRPr="00682096">
              <w:rPr>
                <w:rStyle w:val="20"/>
              </w:rPr>
              <w:t>4) обеспечение организации рационального использования и охраны земель на территории муниципального образования;</w:t>
            </w:r>
          </w:p>
          <w:p w:rsidR="004A1CDB" w:rsidRPr="00682096" w:rsidRDefault="004A1CDB" w:rsidP="00682096">
            <w:pPr>
              <w:jc w:val="both"/>
              <w:rPr>
                <w:rFonts w:ascii="Times New Roman" w:hAnsi="Times New Roman" w:cs="Times New Roman"/>
              </w:rPr>
            </w:pPr>
            <w:r w:rsidRPr="00682096">
              <w:rPr>
                <w:rFonts w:ascii="Times New Roman" w:hAnsi="Times New Roman" w:cs="Times New Roman"/>
              </w:rPr>
              <w:t>5)улучшения условий для устойчивого земледелия;</w:t>
            </w:r>
          </w:p>
          <w:p w:rsidR="004A1CDB" w:rsidRPr="00682096" w:rsidRDefault="004A1CDB" w:rsidP="00682096">
            <w:pPr>
              <w:jc w:val="both"/>
              <w:rPr>
                <w:rFonts w:ascii="Times New Roman" w:hAnsi="Times New Roman" w:cs="Times New Roman"/>
              </w:rPr>
            </w:pPr>
            <w:r w:rsidRPr="00682096">
              <w:rPr>
                <w:rFonts w:ascii="Times New Roman" w:hAnsi="Times New Roman" w:cs="Times New Roman"/>
              </w:rPr>
              <w:t>6) улучшения гидротермического режима;</w:t>
            </w:r>
          </w:p>
          <w:p w:rsidR="004A1CDB" w:rsidRPr="00682096" w:rsidRDefault="004A1CDB" w:rsidP="00682096">
            <w:pPr>
              <w:jc w:val="both"/>
              <w:rPr>
                <w:rFonts w:ascii="Times New Roman" w:hAnsi="Times New Roman" w:cs="Times New Roman"/>
              </w:rPr>
            </w:pPr>
            <w:r w:rsidRPr="00682096">
              <w:rPr>
                <w:rFonts w:ascii="Times New Roman" w:hAnsi="Times New Roman" w:cs="Times New Roman"/>
              </w:rPr>
              <w:t>7) сокращения поверхностного стока;</w:t>
            </w:r>
          </w:p>
          <w:p w:rsidR="004A1CDB" w:rsidRPr="00682096" w:rsidRDefault="004A1CDB" w:rsidP="00682096">
            <w:pPr>
              <w:pStyle w:val="30"/>
              <w:shd w:val="clear" w:color="auto" w:fill="auto"/>
              <w:spacing w:after="0" w:line="317" w:lineRule="exact"/>
              <w:jc w:val="left"/>
              <w:rPr>
                <w:b w:val="0"/>
              </w:rPr>
            </w:pPr>
            <w:r w:rsidRPr="00682096">
              <w:rPr>
                <w:b w:val="0"/>
              </w:rPr>
              <w:t>8)</w:t>
            </w:r>
            <w:r w:rsidRPr="00682096">
              <w:rPr>
                <w:b w:val="0"/>
                <w:sz w:val="24"/>
                <w:szCs w:val="24"/>
              </w:rPr>
              <w:t xml:space="preserve"> создания условий для сохранения биологического разнообразия</w:t>
            </w:r>
          </w:p>
        </w:tc>
      </w:tr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682096">
              <w:rPr>
                <w:b w:val="0"/>
                <w:color w:val="auto"/>
                <w:sz w:val="24"/>
                <w:szCs w:val="24"/>
              </w:rPr>
              <w:t>Основные показатели (индикаторы) программы</w:t>
            </w:r>
          </w:p>
        </w:tc>
        <w:tc>
          <w:tcPr>
            <w:tcW w:w="5110" w:type="dxa"/>
          </w:tcPr>
          <w:p w:rsidR="004A1CDB" w:rsidRPr="00682096" w:rsidRDefault="004A1CDB" w:rsidP="006820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64" w:lineRule="exact"/>
              <w:rPr>
                <w:color w:val="auto"/>
              </w:rPr>
            </w:pPr>
            <w:r w:rsidRPr="00682096">
              <w:rPr>
                <w:rStyle w:val="20"/>
                <w:color w:val="auto"/>
              </w:rPr>
              <w:t>улучшение качественных характеристик земель сельскохозяйственного назначения;</w:t>
            </w:r>
          </w:p>
          <w:p w:rsidR="004A1CDB" w:rsidRPr="00682096" w:rsidRDefault="004A1CDB" w:rsidP="006820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rStyle w:val="20"/>
                <w:color w:val="auto"/>
              </w:rPr>
            </w:pPr>
            <w:r w:rsidRPr="00682096">
              <w:rPr>
                <w:rStyle w:val="20"/>
                <w:color w:val="auto"/>
              </w:rPr>
              <w:t>целевое и эффективное использование земель сельскохозяйственного назначения;</w:t>
            </w:r>
          </w:p>
          <w:p w:rsidR="004A1CDB" w:rsidRPr="00682096" w:rsidRDefault="004A1CDB" w:rsidP="006820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color w:val="auto"/>
              </w:rPr>
            </w:pPr>
            <w:r w:rsidRPr="00682096">
              <w:rPr>
                <w:color w:val="auto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682096">
              <w:rPr>
                <w:color w:val="auto"/>
              </w:rPr>
              <w:t>водоохранных</w:t>
            </w:r>
            <w:proofErr w:type="spellEnd"/>
            <w:r w:rsidRPr="00682096">
              <w:rPr>
                <w:color w:val="auto"/>
              </w:rPr>
              <w:t xml:space="preserve"> зон водных объектов,</w:t>
            </w:r>
            <w:r>
              <w:rPr>
                <w:color w:val="auto"/>
              </w:rPr>
              <w:t xml:space="preserve"> </w:t>
            </w:r>
            <w:r w:rsidRPr="00682096">
              <w:rPr>
                <w:rStyle w:val="20"/>
                <w:color w:val="auto"/>
              </w:rPr>
              <w:t xml:space="preserve">озеленение </w:t>
            </w:r>
            <w:proofErr w:type="spellStart"/>
            <w:r w:rsidRPr="00682096">
              <w:rPr>
                <w:rStyle w:val="20"/>
                <w:color w:val="auto"/>
              </w:rPr>
              <w:t>притрассовых</w:t>
            </w:r>
            <w:proofErr w:type="spellEnd"/>
            <w:r w:rsidRPr="00682096">
              <w:rPr>
                <w:rStyle w:val="20"/>
                <w:color w:val="auto"/>
              </w:rPr>
              <w:t xml:space="preserve"> территорий;</w:t>
            </w:r>
          </w:p>
          <w:p w:rsidR="004A1CDB" w:rsidRPr="00682096" w:rsidRDefault="004A1CDB" w:rsidP="006820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color w:val="auto"/>
              </w:rPr>
            </w:pPr>
            <w:r w:rsidRPr="00682096">
              <w:rPr>
                <w:rStyle w:val="20"/>
                <w:color w:val="auto"/>
              </w:rPr>
              <w:t>повышение доходов в муниципальный бюджет от уплаты налогов.</w:t>
            </w:r>
          </w:p>
        </w:tc>
      </w:tr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0"/>
              </w:rPr>
              <w:t>Этапы и сроки реализации муниципальной программы</w:t>
            </w:r>
          </w:p>
        </w:tc>
        <w:tc>
          <w:tcPr>
            <w:tcW w:w="5110" w:type="dxa"/>
          </w:tcPr>
          <w:p w:rsidR="004A1CDB" w:rsidRPr="00682096" w:rsidRDefault="004A1CDB" w:rsidP="00EA223E">
            <w:pPr>
              <w:pStyle w:val="21"/>
              <w:shd w:val="clear" w:color="auto" w:fill="auto"/>
              <w:spacing w:after="120" w:line="240" w:lineRule="exact"/>
            </w:pPr>
            <w:r>
              <w:rPr>
                <w:rStyle w:val="20"/>
              </w:rPr>
              <w:t xml:space="preserve">2021-2025 годы, </w:t>
            </w:r>
            <w:r w:rsidRPr="00EA223E">
              <w:rPr>
                <w:rStyle w:val="20"/>
              </w:rPr>
              <w:t>выделение этапов не предусматривается</w:t>
            </w:r>
          </w:p>
        </w:tc>
      </w:tr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682096">
              <w:rPr>
                <w:b w:val="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110" w:type="dxa"/>
          </w:tcPr>
          <w:p w:rsidR="004A1CDB" w:rsidRDefault="004A1CDB" w:rsidP="00682096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682096">
              <w:rPr>
                <w:b w:val="0"/>
                <w:sz w:val="24"/>
                <w:szCs w:val="24"/>
              </w:rPr>
              <w:t>Общий объем бюджетных ассигнований на р</w:t>
            </w:r>
            <w:r>
              <w:rPr>
                <w:b w:val="0"/>
                <w:sz w:val="24"/>
                <w:szCs w:val="24"/>
              </w:rPr>
              <w:t>еализацию программы составит 350</w:t>
            </w:r>
            <w:r w:rsidRPr="00682096">
              <w:rPr>
                <w:b w:val="0"/>
                <w:sz w:val="24"/>
                <w:szCs w:val="24"/>
              </w:rPr>
              <w:t xml:space="preserve"> тыс</w:t>
            </w:r>
            <w:proofErr w:type="gramStart"/>
            <w:r w:rsidRPr="00682096">
              <w:rPr>
                <w:b w:val="0"/>
                <w:sz w:val="24"/>
                <w:szCs w:val="24"/>
              </w:rPr>
              <w:t>.р</w:t>
            </w:r>
            <w:proofErr w:type="gramEnd"/>
            <w:r w:rsidRPr="00682096">
              <w:rPr>
                <w:b w:val="0"/>
                <w:sz w:val="24"/>
                <w:szCs w:val="24"/>
              </w:rPr>
              <w:t>ублей из средств местного бюджета</w:t>
            </w:r>
          </w:p>
        </w:tc>
      </w:tr>
      <w:tr w:rsidR="004A1CDB" w:rsidTr="00EA223E">
        <w:tc>
          <w:tcPr>
            <w:tcW w:w="4328" w:type="dxa"/>
          </w:tcPr>
          <w:p w:rsidR="004A1CDB" w:rsidRPr="00682096" w:rsidRDefault="004A1CDB" w:rsidP="0068209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682096">
              <w:rPr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5110" w:type="dxa"/>
          </w:tcPr>
          <w:p w:rsidR="004A1CDB" w:rsidRPr="00682096" w:rsidRDefault="004A1CDB" w:rsidP="00EA223E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82096">
              <w:rPr>
                <w:b w:val="0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682096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682096">
              <w:rPr>
                <w:b w:val="0"/>
                <w:sz w:val="24"/>
                <w:szCs w:val="24"/>
              </w:rPr>
              <w:t xml:space="preserve">, собственники и арендаторы земель </w:t>
            </w:r>
            <w:proofErr w:type="spellStart"/>
            <w:r w:rsidRPr="00682096">
              <w:rPr>
                <w:b w:val="0"/>
                <w:sz w:val="24"/>
                <w:szCs w:val="24"/>
              </w:rPr>
              <w:t>сельхозназначения</w:t>
            </w:r>
            <w:proofErr w:type="spellEnd"/>
          </w:p>
        </w:tc>
      </w:tr>
    </w:tbl>
    <w:p w:rsidR="004A1CDB" w:rsidRDefault="004A1CDB" w:rsidP="00EA68F4">
      <w:pPr>
        <w:pStyle w:val="30"/>
        <w:shd w:val="clear" w:color="auto" w:fill="auto"/>
        <w:spacing w:after="0" w:line="240" w:lineRule="auto"/>
        <w:ind w:left="100"/>
      </w:pPr>
    </w:p>
    <w:p w:rsidR="004A1CDB" w:rsidRDefault="004A1CDB">
      <w:pPr>
        <w:framePr w:w="9619" w:wrap="notBeside" w:vAnchor="text" w:hAnchor="text" w:xAlign="center" w:y="1"/>
        <w:rPr>
          <w:sz w:val="2"/>
          <w:szCs w:val="2"/>
        </w:rPr>
      </w:pPr>
    </w:p>
    <w:p w:rsidR="004A1CDB" w:rsidRDefault="004A1CDB">
      <w:pPr>
        <w:framePr w:w="9629" w:wrap="notBeside" w:vAnchor="text" w:hAnchor="text" w:xAlign="center" w:y="1"/>
        <w:rPr>
          <w:sz w:val="2"/>
          <w:szCs w:val="2"/>
        </w:rPr>
      </w:pPr>
    </w:p>
    <w:p w:rsidR="004A1CDB" w:rsidRDefault="004A1CDB">
      <w:pPr>
        <w:rPr>
          <w:sz w:val="2"/>
          <w:szCs w:val="2"/>
        </w:rPr>
      </w:pPr>
    </w:p>
    <w:p w:rsidR="004A1CDB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lastRenderedPageBreak/>
        <w:t>Раздел 1</w:t>
      </w:r>
      <w:r w:rsidRPr="00A7054D">
        <w:rPr>
          <w:sz w:val="28"/>
          <w:szCs w:val="28"/>
        </w:rPr>
        <w:t>.</w:t>
      </w:r>
    </w:p>
    <w:p w:rsidR="004A1CDB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A7054D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>
        <w:rPr>
          <w:sz w:val="28"/>
          <w:szCs w:val="28"/>
        </w:rPr>
        <w:t xml:space="preserve"> </w:t>
      </w:r>
      <w:r w:rsidRPr="00A7054D">
        <w:rPr>
          <w:sz w:val="28"/>
          <w:szCs w:val="28"/>
        </w:rPr>
        <w:t>программными методами</w:t>
      </w:r>
    </w:p>
    <w:p w:rsidR="004A1CDB" w:rsidRPr="00A7054D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4A1CDB" w:rsidRPr="00F85FE5" w:rsidRDefault="004A1CDB" w:rsidP="00B13AEA">
      <w:pPr>
        <w:pStyle w:val="21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A1CDB" w:rsidRDefault="004A1CDB" w:rsidP="00B13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A1CDB" w:rsidRPr="00F85FE5" w:rsidRDefault="004A1CDB" w:rsidP="00B13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</w:t>
      </w:r>
      <w:r w:rsidRPr="00F85FE5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7748,8 га"/>
        </w:smartTagPr>
        <w:r>
          <w:rPr>
            <w:rFonts w:ascii="Times New Roman" w:hAnsi="Times New Roman" w:cs="Times New Roman"/>
            <w:sz w:val="28"/>
            <w:szCs w:val="28"/>
          </w:rPr>
          <w:t>7748,8</w:t>
        </w:r>
        <w:r w:rsidRPr="00F85FE5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F85FE5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6173</w:t>
      </w:r>
      <w:r w:rsidRPr="00F85FE5">
        <w:rPr>
          <w:rFonts w:ascii="Times New Roman" w:hAnsi="Times New Roman" w:cs="Times New Roman"/>
          <w:sz w:val="28"/>
          <w:szCs w:val="28"/>
        </w:rPr>
        <w:t xml:space="preserve">  га, пастбища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3 га"/>
        </w:smartTagPr>
        <w:r>
          <w:rPr>
            <w:rFonts w:ascii="Times New Roman" w:hAnsi="Times New Roman" w:cs="Times New Roman"/>
            <w:sz w:val="28"/>
            <w:szCs w:val="28"/>
          </w:rPr>
          <w:t>453 га</w:t>
        </w:r>
      </w:smartTag>
      <w:proofErr w:type="gramStart"/>
      <w:r w:rsidRPr="00F85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FE5">
        <w:rPr>
          <w:rFonts w:ascii="Times New Roman" w:hAnsi="Times New Roman" w:cs="Times New Roman"/>
          <w:sz w:val="28"/>
          <w:szCs w:val="28"/>
        </w:rPr>
        <w:t xml:space="preserve"> сенокосы – </w:t>
      </w:r>
      <w:smartTag w:uri="urn:schemas-microsoft-com:office:smarttags" w:element="metricconverter">
        <w:smartTagPr>
          <w:attr w:name="ProductID" w:val="66,1 га"/>
        </w:smartTagPr>
        <w:r>
          <w:rPr>
            <w:rFonts w:ascii="Times New Roman" w:hAnsi="Times New Roman" w:cs="Times New Roman"/>
            <w:sz w:val="28"/>
            <w:szCs w:val="28"/>
          </w:rPr>
          <w:t>153</w:t>
        </w:r>
        <w:r w:rsidRPr="00F85FE5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F85FE5">
        <w:rPr>
          <w:rFonts w:ascii="Times New Roman" w:hAnsi="Times New Roman" w:cs="Times New Roman"/>
          <w:sz w:val="28"/>
          <w:szCs w:val="28"/>
        </w:rPr>
        <w:t xml:space="preserve">, леса- </w:t>
      </w:r>
      <w:smartTag w:uri="urn:schemas-microsoft-com:office:smarttags" w:element="metricconverter">
        <w:smartTagPr>
          <w:attr w:name="ProductID" w:val="66,1 га"/>
        </w:smartTagPr>
        <w:r>
          <w:rPr>
            <w:rFonts w:ascii="Times New Roman" w:hAnsi="Times New Roman" w:cs="Times New Roman"/>
            <w:sz w:val="28"/>
            <w:szCs w:val="28"/>
          </w:rPr>
          <w:t>209,3</w:t>
        </w:r>
        <w:r w:rsidRPr="00F85FE5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F85FE5">
        <w:rPr>
          <w:rFonts w:ascii="Times New Roman" w:hAnsi="Times New Roman" w:cs="Times New Roman"/>
          <w:sz w:val="28"/>
          <w:szCs w:val="28"/>
        </w:rPr>
        <w:t xml:space="preserve">, земли населенных пунктов – </w:t>
      </w:r>
      <w:smartTag w:uri="urn:schemas-microsoft-com:office:smarttags" w:element="metricconverter">
        <w:smartTagPr>
          <w:attr w:name="ProductID" w:val="66,1 га"/>
        </w:smartTagPr>
        <w:r>
          <w:rPr>
            <w:rFonts w:ascii="Times New Roman" w:hAnsi="Times New Roman" w:cs="Times New Roman"/>
            <w:sz w:val="28"/>
            <w:szCs w:val="28"/>
          </w:rPr>
          <w:t>1264,9</w:t>
        </w:r>
        <w:r w:rsidRPr="00F85FE5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F85FE5">
        <w:rPr>
          <w:rFonts w:ascii="Times New Roman" w:hAnsi="Times New Roman" w:cs="Times New Roman"/>
          <w:sz w:val="28"/>
          <w:szCs w:val="28"/>
        </w:rPr>
        <w:t xml:space="preserve">, остальные земли – заболоченная местность, овраги, земли под сооружениями </w:t>
      </w:r>
      <w:proofErr w:type="spellStart"/>
      <w:r w:rsidRPr="00F85FE5">
        <w:rPr>
          <w:rFonts w:ascii="Times New Roman" w:hAnsi="Times New Roman" w:cs="Times New Roman"/>
          <w:sz w:val="28"/>
          <w:szCs w:val="28"/>
        </w:rPr>
        <w:t>ресурсо-снабжающих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A1CDB" w:rsidRPr="00F85FE5" w:rsidRDefault="004A1CDB" w:rsidP="00B13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</w:t>
      </w:r>
      <w:r w:rsidRPr="00F85FE5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 xml:space="preserve"> сельского поселения  ведут свою трудовую деятельность </w:t>
      </w:r>
      <w:r>
        <w:rPr>
          <w:rFonts w:ascii="Times New Roman" w:hAnsi="Times New Roman" w:cs="Times New Roman"/>
          <w:sz w:val="28"/>
          <w:szCs w:val="28"/>
        </w:rPr>
        <w:t>8 ИП (КФХ). Из них 1</w:t>
      </w:r>
      <w:r w:rsidRPr="00F8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занимаются  </w:t>
      </w:r>
      <w:r w:rsidRPr="00F85FE5">
        <w:rPr>
          <w:rFonts w:ascii="Times New Roman" w:hAnsi="Times New Roman" w:cs="Times New Roman"/>
          <w:sz w:val="28"/>
          <w:szCs w:val="28"/>
        </w:rPr>
        <w:t xml:space="preserve">растениеводством и садоводством.  </w:t>
      </w:r>
    </w:p>
    <w:p w:rsidR="004A1CDB" w:rsidRPr="00F85FE5" w:rsidRDefault="004A1CDB" w:rsidP="00B13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14</w:t>
      </w:r>
      <w:r w:rsidRPr="00F85FE5">
        <w:rPr>
          <w:rFonts w:ascii="Times New Roman" w:hAnsi="Times New Roman" w:cs="Times New Roman"/>
          <w:sz w:val="28"/>
          <w:szCs w:val="28"/>
        </w:rPr>
        <w:t xml:space="preserve"> семейных ферм Белогорья, которые занимаются: растениеводством, животноводством, садоводством, пчеловодством.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85FE5">
        <w:rPr>
          <w:rFonts w:ascii="Times New Roman" w:hAnsi="Times New Roman" w:cs="Times New Roman"/>
          <w:sz w:val="28"/>
          <w:szCs w:val="28"/>
        </w:rPr>
        <w:t xml:space="preserve">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4A1CDB" w:rsidRPr="00F85FE5" w:rsidRDefault="004A1CDB" w:rsidP="00B13AE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6588D">
        <w:rPr>
          <w:rFonts w:ascii="Times New Roman" w:hAnsi="Times New Roman" w:cs="Times New Roman"/>
          <w:color w:val="auto"/>
          <w:sz w:val="28"/>
          <w:szCs w:val="28"/>
        </w:rPr>
        <w:t>С 2013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5FE5">
        <w:rPr>
          <w:rFonts w:ascii="Times New Roman" w:hAnsi="Times New Roman" w:cs="Times New Roman"/>
          <w:sz w:val="28"/>
          <w:szCs w:val="28"/>
        </w:rPr>
        <w:t>на территории сельского поселения реализуется подпрограмма «Поддержка почвенного плодородия в рамках концепции областного проекта «Зеленая столица» программы социальн</w:t>
      </w:r>
      <w:r>
        <w:rPr>
          <w:rFonts w:ascii="Times New Roman" w:hAnsi="Times New Roman" w:cs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</w:t>
      </w:r>
      <w:r w:rsidRPr="00F85FE5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 xml:space="preserve"> сельского поселения  основным мероприятием, которого является сплошное облесение меловых склонов и </w:t>
      </w:r>
      <w:proofErr w:type="spellStart"/>
      <w:r w:rsidRPr="00F85FE5">
        <w:rPr>
          <w:rFonts w:ascii="Times New Roman" w:hAnsi="Times New Roman" w:cs="Times New Roman"/>
          <w:sz w:val="28"/>
          <w:szCs w:val="28"/>
        </w:rPr>
        <w:t>эрозионн</w:t>
      </w:r>
      <w:proofErr w:type="gramStart"/>
      <w:r w:rsidRPr="00F85F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5FE5">
        <w:rPr>
          <w:rFonts w:ascii="Times New Roman" w:hAnsi="Times New Roman" w:cs="Times New Roman"/>
          <w:sz w:val="28"/>
          <w:szCs w:val="28"/>
        </w:rPr>
        <w:t xml:space="preserve"> опасных участков, деградированных и малопродуктивных угодий и </w:t>
      </w:r>
      <w:proofErr w:type="spellStart"/>
      <w:r w:rsidRPr="00F85FE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 xml:space="preserve"> зон водных объектов. В результате реализации программы на территории сельского поселения высажены саженцы деревьев на меловых склонах, в оврагах и других земельных участках на площади </w:t>
      </w:r>
      <w:smartTag w:uri="urn:schemas-microsoft-com:office:smarttags" w:element="metricconverter">
        <w:smartTagPr>
          <w:attr w:name="ProductID" w:val="66,1 га"/>
        </w:smartTagPr>
        <w:r>
          <w:rPr>
            <w:rFonts w:ascii="Times New Roman" w:hAnsi="Times New Roman" w:cs="Times New Roman"/>
            <w:sz w:val="28"/>
            <w:szCs w:val="28"/>
          </w:rPr>
          <w:t>66,1</w:t>
        </w:r>
        <w:r w:rsidRPr="00F85FE5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F85FE5">
        <w:rPr>
          <w:rFonts w:ascii="Times New Roman" w:hAnsi="Times New Roman" w:cs="Times New Roman"/>
          <w:sz w:val="28"/>
          <w:szCs w:val="28"/>
        </w:rPr>
        <w:t>. В 2014 году на территории сельского поселения выполнены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рекультивации 3</w:t>
      </w:r>
      <w:r w:rsidRPr="00F85FE5">
        <w:rPr>
          <w:rFonts w:ascii="Times New Roman" w:hAnsi="Times New Roman" w:cs="Times New Roman"/>
          <w:sz w:val="28"/>
          <w:szCs w:val="28"/>
        </w:rPr>
        <w:t xml:space="preserve">-х карьеров. </w:t>
      </w:r>
    </w:p>
    <w:p w:rsidR="004A1CDB" w:rsidRDefault="004A1CDB" w:rsidP="00B13AE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входят 6 населенных пунктов,  через которые протекает река </w:t>
      </w:r>
      <w:r>
        <w:rPr>
          <w:rFonts w:ascii="Times New Roman" w:hAnsi="Times New Roman" w:cs="Times New Roman"/>
          <w:sz w:val="28"/>
          <w:szCs w:val="28"/>
        </w:rPr>
        <w:t>Холок</w:t>
      </w:r>
      <w:r w:rsidRPr="00F85FE5">
        <w:rPr>
          <w:rFonts w:ascii="Times New Roman" w:hAnsi="Times New Roman" w:cs="Times New Roman"/>
          <w:sz w:val="28"/>
          <w:szCs w:val="28"/>
        </w:rPr>
        <w:t xml:space="preserve">. Река мельчает, увеличивается площадь заболоченных участков. Особая проблема в заболоченности населенных пунктов, улиц, дворов, </w:t>
      </w:r>
      <w:r w:rsidRPr="00F85FE5">
        <w:rPr>
          <w:rFonts w:ascii="Times New Roman" w:hAnsi="Times New Roman" w:cs="Times New Roman"/>
          <w:sz w:val="28"/>
          <w:szCs w:val="28"/>
        </w:rPr>
        <w:lastRenderedPageBreak/>
        <w:t>огородов.</w:t>
      </w:r>
    </w:p>
    <w:p w:rsidR="004A1CDB" w:rsidRDefault="004A1CDB" w:rsidP="00B13AE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клена на бесхозяйных домовладениях и неэффективно используемых земельных участках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1CDB" w:rsidRPr="00F85FE5" w:rsidRDefault="004A1CDB" w:rsidP="00B13AE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территорию сельского поселения проходит трасса  федерального значения «Белгород-Павловск», на обочинах которой неоднократно выявляются очаги произрастания карантинных растений. </w:t>
      </w:r>
    </w:p>
    <w:p w:rsidR="004A1CDB" w:rsidRPr="00F85FE5" w:rsidRDefault="004A1CDB" w:rsidP="00B13AEA">
      <w:pPr>
        <w:pStyle w:val="21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85FE5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85FE5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A1CDB" w:rsidRPr="00F85FE5" w:rsidRDefault="004A1CDB" w:rsidP="00B13AEA">
      <w:pPr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4A1CDB" w:rsidRPr="00F85FE5" w:rsidRDefault="004A1CDB" w:rsidP="00B13AEA">
      <w:pPr>
        <w:pStyle w:val="21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Проблемы устойчивого социальн</w:t>
      </w:r>
      <w:r>
        <w:rPr>
          <w:sz w:val="28"/>
          <w:szCs w:val="28"/>
        </w:rPr>
        <w:t xml:space="preserve">о-экономического развития </w:t>
      </w:r>
      <w:proofErr w:type="spellStart"/>
      <w:r>
        <w:rPr>
          <w:sz w:val="28"/>
          <w:szCs w:val="28"/>
        </w:rPr>
        <w:t>Анн</w:t>
      </w:r>
      <w:r w:rsidRPr="00F85FE5">
        <w:rPr>
          <w:sz w:val="28"/>
          <w:szCs w:val="28"/>
        </w:rPr>
        <w:t>овского</w:t>
      </w:r>
      <w:proofErr w:type="spellEnd"/>
      <w:r w:rsidRPr="00F85FE5">
        <w:rPr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>
        <w:rPr>
          <w:sz w:val="28"/>
          <w:szCs w:val="28"/>
        </w:rPr>
        <w:t xml:space="preserve"> </w:t>
      </w:r>
      <w:r w:rsidRPr="00F85FE5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4A1CDB" w:rsidRDefault="004A1CDB" w:rsidP="00B13AEA">
      <w:pPr>
        <w:pStyle w:val="21"/>
        <w:shd w:val="clear" w:color="auto" w:fill="auto"/>
        <w:spacing w:line="240" w:lineRule="auto"/>
        <w:ind w:right="160" w:firstLine="420"/>
        <w:jc w:val="both"/>
      </w:pPr>
    </w:p>
    <w:p w:rsidR="004A1CDB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Раздел 2</w:t>
      </w:r>
      <w:r w:rsidRPr="00A7054D">
        <w:rPr>
          <w:sz w:val="28"/>
          <w:szCs w:val="28"/>
        </w:rPr>
        <w:t>. Цели, задачи и сроки реализации Программы</w:t>
      </w:r>
      <w:bookmarkEnd w:id="1"/>
    </w:p>
    <w:p w:rsidR="004A1CDB" w:rsidRPr="00A7054D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4A1CDB" w:rsidRPr="00A7054D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4A1CDB" w:rsidRPr="00A7054D" w:rsidRDefault="004A1CDB" w:rsidP="00B13AEA">
      <w:pPr>
        <w:pStyle w:val="21"/>
        <w:shd w:val="clear" w:color="auto" w:fill="auto"/>
        <w:spacing w:line="240" w:lineRule="auto"/>
        <w:jc w:val="both"/>
        <w:rPr>
          <w:rStyle w:val="20"/>
          <w:sz w:val="28"/>
          <w:szCs w:val="28"/>
        </w:rPr>
      </w:pPr>
      <w:bookmarkStart w:id="2" w:name="bookmark2"/>
      <w:r w:rsidRPr="00A7054D">
        <w:rPr>
          <w:sz w:val="28"/>
          <w:szCs w:val="28"/>
        </w:rPr>
        <w:t>Основными целями Программы являются:</w:t>
      </w:r>
      <w:bookmarkEnd w:id="2"/>
    </w:p>
    <w:p w:rsidR="004A1CDB" w:rsidRPr="00A7054D" w:rsidRDefault="004A1CDB" w:rsidP="00B13AEA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A7054D">
        <w:rPr>
          <w:rStyle w:val="20"/>
          <w:sz w:val="28"/>
          <w:szCs w:val="28"/>
        </w:rPr>
        <w:t>Повышение эффективности испо</w:t>
      </w:r>
      <w:r>
        <w:rPr>
          <w:rStyle w:val="20"/>
          <w:sz w:val="28"/>
          <w:szCs w:val="28"/>
        </w:rPr>
        <w:t xml:space="preserve">льзования и охраны земель </w:t>
      </w:r>
      <w:proofErr w:type="spellStart"/>
      <w:r>
        <w:rPr>
          <w:rStyle w:val="20"/>
          <w:sz w:val="28"/>
          <w:szCs w:val="28"/>
        </w:rPr>
        <w:t>Анн</w:t>
      </w:r>
      <w:r w:rsidRPr="00A7054D">
        <w:rPr>
          <w:rStyle w:val="20"/>
          <w:sz w:val="28"/>
          <w:szCs w:val="28"/>
        </w:rPr>
        <w:t>овского</w:t>
      </w:r>
      <w:proofErr w:type="spellEnd"/>
      <w:r w:rsidRPr="00A7054D">
        <w:rPr>
          <w:rStyle w:val="20"/>
          <w:sz w:val="28"/>
          <w:szCs w:val="28"/>
        </w:rPr>
        <w:t xml:space="preserve"> сельского поселения в том числе: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0"/>
          <w:sz w:val="28"/>
          <w:szCs w:val="28"/>
        </w:rPr>
        <w:t xml:space="preserve">1) предотвращение и ликвидация загрязнения, истощения, деградации, порчи, </w:t>
      </w:r>
      <w:r w:rsidRPr="00A7054D">
        <w:rPr>
          <w:rStyle w:val="20"/>
          <w:sz w:val="28"/>
          <w:szCs w:val="28"/>
        </w:rPr>
        <w:lastRenderedPageBreak/>
        <w:t>уничтожения земель и почв и иного негативного воздействия на земли и почвы;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0"/>
          <w:sz w:val="28"/>
          <w:szCs w:val="28"/>
        </w:rPr>
        <w:t>2) обеспечение рационального использования земель;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264"/>
        </w:tabs>
        <w:spacing w:line="240" w:lineRule="auto"/>
        <w:jc w:val="both"/>
        <w:rPr>
          <w:rStyle w:val="20"/>
          <w:sz w:val="28"/>
          <w:szCs w:val="28"/>
        </w:rPr>
      </w:pPr>
      <w:r w:rsidRPr="00A7054D">
        <w:rPr>
          <w:rStyle w:val="20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4A1CDB" w:rsidRPr="00A7054D" w:rsidRDefault="004A1CDB" w:rsidP="00B13A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54D">
        <w:rPr>
          <w:rFonts w:ascii="Times New Roman" w:hAnsi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4A1CDB" w:rsidRPr="00A7054D" w:rsidRDefault="004A1CDB" w:rsidP="00B13A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54D">
        <w:rPr>
          <w:rFonts w:ascii="Times New Roman" w:hAnsi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6)предотвращение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7)предотвращение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4A1CDB" w:rsidRDefault="004A1CDB" w:rsidP="00B13AEA">
      <w:pPr>
        <w:pStyle w:val="21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bookmarkStart w:id="3" w:name="bookmark3"/>
      <w:r w:rsidRPr="00A7054D">
        <w:rPr>
          <w:sz w:val="28"/>
          <w:szCs w:val="28"/>
        </w:rPr>
        <w:t>Основными задачами Программы являются:</w:t>
      </w:r>
      <w:bookmarkEnd w:id="3"/>
    </w:p>
    <w:p w:rsidR="004A1CDB" w:rsidRPr="00A7054D" w:rsidRDefault="004A1CDB" w:rsidP="00B13AEA">
      <w:pPr>
        <w:pStyle w:val="21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 Проведение работ с  целью: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0"/>
          <w:sz w:val="28"/>
          <w:szCs w:val="28"/>
        </w:rPr>
        <w:t>1)увеличения плодородия земель сельскохозяйственного назначения;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0"/>
          <w:sz w:val="28"/>
          <w:szCs w:val="28"/>
        </w:rPr>
        <w:t>2)защиты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A1CDB" w:rsidRPr="00A7054D" w:rsidRDefault="004A1CDB" w:rsidP="00B13AEA">
      <w:pPr>
        <w:pStyle w:val="21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0"/>
          <w:sz w:val="28"/>
          <w:szCs w:val="28"/>
        </w:rPr>
        <w:t>3)защиты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4A1CDB" w:rsidRPr="00A7054D" w:rsidRDefault="004A1CDB" w:rsidP="00B13AEA">
      <w:pPr>
        <w:jc w:val="both"/>
        <w:rPr>
          <w:rStyle w:val="20"/>
          <w:sz w:val="28"/>
          <w:szCs w:val="28"/>
        </w:rPr>
      </w:pPr>
      <w:r w:rsidRPr="00A7054D">
        <w:rPr>
          <w:rStyle w:val="20"/>
          <w:sz w:val="28"/>
          <w:szCs w:val="28"/>
        </w:rPr>
        <w:t>4) обеспечение организации рационального использования и охраны земель на территории муниципального образования;</w:t>
      </w:r>
    </w:p>
    <w:p w:rsidR="004A1CDB" w:rsidRPr="00A7054D" w:rsidRDefault="004A1CDB" w:rsidP="00B13AEA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5)улучшения условий для устойчивого земледелия;</w:t>
      </w:r>
    </w:p>
    <w:p w:rsidR="004A1CDB" w:rsidRPr="00A7054D" w:rsidRDefault="004A1CDB" w:rsidP="00B13AEA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6) улучшения гидротермического режима;</w:t>
      </w:r>
    </w:p>
    <w:p w:rsidR="004A1CDB" w:rsidRPr="00A7054D" w:rsidRDefault="004A1CDB" w:rsidP="00B13AEA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7) сокращения поверхностного стока;</w:t>
      </w:r>
    </w:p>
    <w:p w:rsidR="004A1CDB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7054D">
        <w:rPr>
          <w:b w:val="0"/>
          <w:sz w:val="28"/>
          <w:szCs w:val="28"/>
        </w:rPr>
        <w:t>8) создания условий для сохранения биологического разнообразия</w:t>
      </w:r>
      <w:r>
        <w:rPr>
          <w:b w:val="0"/>
          <w:sz w:val="28"/>
          <w:szCs w:val="28"/>
        </w:rPr>
        <w:t>.</w:t>
      </w:r>
    </w:p>
    <w:p w:rsidR="004A1CDB" w:rsidRPr="00A7054D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4A1CDB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Раздел 3</w:t>
      </w:r>
      <w:r w:rsidRPr="001A2905">
        <w:rPr>
          <w:sz w:val="28"/>
          <w:szCs w:val="28"/>
        </w:rPr>
        <w:t>.</w:t>
      </w: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 xml:space="preserve"> Ресурсное обеспечение Программы</w:t>
      </w:r>
      <w:bookmarkEnd w:id="4"/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4A1CDB" w:rsidRPr="006549D4" w:rsidRDefault="004A1CDB" w:rsidP="00B13AE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Финансирование мероприятий Программы осуществляется за счет средств местного бюджета и внебюджетных средств.</w:t>
      </w:r>
    </w:p>
    <w:p w:rsidR="004A1CDB" w:rsidRPr="006549D4" w:rsidRDefault="004A1CDB" w:rsidP="00B13AE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Общий объем фина</w:t>
      </w:r>
      <w:r>
        <w:rPr>
          <w:sz w:val="28"/>
          <w:szCs w:val="28"/>
        </w:rPr>
        <w:t>нсирования Программы в 2021-2025</w:t>
      </w:r>
      <w:r w:rsidRPr="006549D4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6549D4">
        <w:rPr>
          <w:sz w:val="28"/>
          <w:szCs w:val="28"/>
        </w:rPr>
        <w:t xml:space="preserve">составляет </w:t>
      </w:r>
      <w:r w:rsidRPr="004D45A3">
        <w:rPr>
          <w:sz w:val="28"/>
          <w:szCs w:val="28"/>
        </w:rPr>
        <w:t>3</w:t>
      </w:r>
      <w:r>
        <w:rPr>
          <w:sz w:val="28"/>
          <w:szCs w:val="28"/>
        </w:rPr>
        <w:t xml:space="preserve">50,00 </w:t>
      </w:r>
      <w:r w:rsidRPr="006549D4">
        <w:rPr>
          <w:sz w:val="28"/>
          <w:szCs w:val="28"/>
        </w:rPr>
        <w:t>тыс</w:t>
      </w:r>
      <w:proofErr w:type="gramStart"/>
      <w:r w:rsidRPr="006549D4">
        <w:rPr>
          <w:sz w:val="28"/>
          <w:szCs w:val="28"/>
        </w:rPr>
        <w:t>.р</w:t>
      </w:r>
      <w:proofErr w:type="gramEnd"/>
      <w:r w:rsidRPr="006549D4">
        <w:rPr>
          <w:sz w:val="28"/>
          <w:szCs w:val="28"/>
        </w:rPr>
        <w:t>ублей.</w:t>
      </w:r>
    </w:p>
    <w:p w:rsidR="004A1CDB" w:rsidRPr="006549D4" w:rsidRDefault="004A1CDB" w:rsidP="00B13AE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Прогнозируемые объемы финансирования мероприятий Программы уточняются ежегодно</w:t>
      </w:r>
      <w:r>
        <w:rPr>
          <w:sz w:val="28"/>
          <w:szCs w:val="28"/>
        </w:rPr>
        <w:t xml:space="preserve"> при формировании бюджета </w:t>
      </w:r>
      <w:proofErr w:type="spellStart"/>
      <w:r>
        <w:rPr>
          <w:sz w:val="28"/>
          <w:szCs w:val="28"/>
        </w:rPr>
        <w:t>Анн</w:t>
      </w:r>
      <w:r w:rsidRPr="006549D4"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</w:t>
      </w:r>
      <w:r w:rsidRPr="006549D4">
        <w:rPr>
          <w:sz w:val="28"/>
          <w:szCs w:val="28"/>
        </w:rPr>
        <w:t>сельского поселения на очередной финансовый год.</w:t>
      </w:r>
    </w:p>
    <w:p w:rsidR="004A1CDB" w:rsidRPr="002B7AAE" w:rsidRDefault="004A1CDB" w:rsidP="00B13AEA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Ресурсное обеспечение реализации Программы представлено в приложении №1 к настоящей Программе.</w:t>
      </w:r>
    </w:p>
    <w:p w:rsidR="004A1CDB" w:rsidRPr="001A2905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5" w:name="bookmark5"/>
      <w:r w:rsidRPr="001A2905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4</w:t>
      </w:r>
      <w:r w:rsidRPr="001A2905">
        <w:rPr>
          <w:sz w:val="28"/>
          <w:szCs w:val="28"/>
        </w:rPr>
        <w:t>.</w:t>
      </w: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реализации программы</w:t>
      </w: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4A1CDB" w:rsidRPr="001A2905" w:rsidRDefault="004A1CDB" w:rsidP="00B13AEA">
      <w:pPr>
        <w:pStyle w:val="21"/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программы разработаны по каждому мероприятию программы. Эти показатели предусмотрены для оценки наиболее существенных результатов реализации программы.</w:t>
      </w:r>
    </w:p>
    <w:p w:rsidR="004A1CDB" w:rsidRPr="002B7AAE" w:rsidRDefault="004A1CDB" w:rsidP="00B13AEA">
      <w:pPr>
        <w:pStyle w:val="21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Основные ожидаемые конечные результаты реализации программы:</w:t>
      </w:r>
    </w:p>
    <w:p w:rsidR="004A1CDB" w:rsidRPr="002B7AAE" w:rsidRDefault="004A1CDB" w:rsidP="00B13AEA">
      <w:pPr>
        <w:pStyle w:val="21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-</w:t>
      </w:r>
      <w:r w:rsidRPr="002B7AAE">
        <w:rPr>
          <w:rStyle w:val="20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4A1CDB" w:rsidRPr="002B7AAE" w:rsidRDefault="004A1CDB" w:rsidP="00B13AEA">
      <w:pPr>
        <w:pStyle w:val="21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0"/>
          <w:color w:val="auto"/>
          <w:sz w:val="28"/>
          <w:szCs w:val="28"/>
        </w:rPr>
      </w:pPr>
      <w:r w:rsidRPr="002B7AAE">
        <w:rPr>
          <w:rStyle w:val="20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4A1CDB" w:rsidRPr="002B7AAE" w:rsidRDefault="004A1CDB" w:rsidP="00B13AEA">
      <w:pPr>
        <w:pStyle w:val="21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0"/>
          <w:color w:val="auto"/>
          <w:sz w:val="28"/>
          <w:szCs w:val="28"/>
        </w:rPr>
        <w:t>озеленение территорий населенных пунктов;</w:t>
      </w:r>
    </w:p>
    <w:p w:rsidR="004A1CDB" w:rsidRPr="002B7AAE" w:rsidRDefault="004A1CDB" w:rsidP="00B13AEA">
      <w:pPr>
        <w:pStyle w:val="21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0"/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2B7AAE">
        <w:rPr>
          <w:color w:val="auto"/>
          <w:sz w:val="28"/>
          <w:szCs w:val="28"/>
        </w:rPr>
        <w:t>водоохранных</w:t>
      </w:r>
      <w:proofErr w:type="spellEnd"/>
      <w:r w:rsidRPr="002B7AAE">
        <w:rPr>
          <w:color w:val="auto"/>
          <w:sz w:val="28"/>
          <w:szCs w:val="28"/>
        </w:rPr>
        <w:t xml:space="preserve"> зон водных объектов;</w:t>
      </w:r>
    </w:p>
    <w:p w:rsidR="004A1CDB" w:rsidRPr="002B7AAE" w:rsidRDefault="004A1CDB" w:rsidP="00B13AEA">
      <w:pPr>
        <w:pStyle w:val="21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0"/>
          <w:color w:val="auto"/>
          <w:sz w:val="28"/>
          <w:szCs w:val="28"/>
        </w:rPr>
        <w:t xml:space="preserve">озеленение </w:t>
      </w:r>
      <w:proofErr w:type="spellStart"/>
      <w:r w:rsidRPr="002B7AAE">
        <w:rPr>
          <w:rStyle w:val="20"/>
          <w:color w:val="auto"/>
          <w:sz w:val="28"/>
          <w:szCs w:val="28"/>
        </w:rPr>
        <w:t>притрассовых</w:t>
      </w:r>
      <w:proofErr w:type="spellEnd"/>
      <w:r w:rsidRPr="002B7AAE">
        <w:rPr>
          <w:rStyle w:val="20"/>
          <w:color w:val="auto"/>
          <w:sz w:val="28"/>
          <w:szCs w:val="28"/>
        </w:rPr>
        <w:t xml:space="preserve"> территорий;</w:t>
      </w:r>
    </w:p>
    <w:p w:rsidR="004A1CDB" w:rsidRPr="002B7AAE" w:rsidRDefault="004A1CDB" w:rsidP="00B13AEA">
      <w:pPr>
        <w:pStyle w:val="21"/>
        <w:numPr>
          <w:ilvl w:val="0"/>
          <w:numId w:val="4"/>
        </w:numPr>
        <w:shd w:val="clear" w:color="auto" w:fill="auto"/>
        <w:tabs>
          <w:tab w:val="left" w:pos="134"/>
        </w:tabs>
        <w:spacing w:line="240" w:lineRule="auto"/>
        <w:jc w:val="both"/>
        <w:rPr>
          <w:rStyle w:val="20"/>
          <w:color w:val="auto"/>
          <w:sz w:val="28"/>
          <w:szCs w:val="28"/>
        </w:rPr>
      </w:pPr>
      <w:r w:rsidRPr="002B7AAE">
        <w:rPr>
          <w:rStyle w:val="20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4A1CDB" w:rsidRPr="002B7AAE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1A2905">
        <w:rPr>
          <w:sz w:val="28"/>
          <w:szCs w:val="28"/>
        </w:rPr>
        <w:t>.</w:t>
      </w: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 xml:space="preserve"> Механизм реализации Программы</w:t>
      </w:r>
      <w:bookmarkEnd w:id="5"/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4A1CDB" w:rsidRPr="001A2905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1A2905">
        <w:rPr>
          <w:color w:val="auto"/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A1CDB" w:rsidRPr="001A2905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>
        <w:rPr>
          <w:sz w:val="28"/>
          <w:szCs w:val="28"/>
        </w:rPr>
        <w:t xml:space="preserve"> </w:t>
      </w:r>
      <w:proofErr w:type="gramStart"/>
      <w:r w:rsidRPr="001A2905">
        <w:rPr>
          <w:sz w:val="28"/>
          <w:szCs w:val="28"/>
        </w:rPr>
        <w:t>Контроль за</w:t>
      </w:r>
      <w:proofErr w:type="gramEnd"/>
      <w:r w:rsidRPr="001A2905">
        <w:rPr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4A1CDB" w:rsidRPr="001A2905" w:rsidRDefault="004A1CDB" w:rsidP="00B13AEA">
      <w:pPr>
        <w:pStyle w:val="21"/>
        <w:shd w:val="clear" w:color="auto" w:fill="auto"/>
        <w:spacing w:line="240" w:lineRule="auto"/>
        <w:ind w:firstLine="340"/>
      </w:pP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Раздел 6</w:t>
      </w:r>
      <w:r w:rsidRPr="001A2905">
        <w:rPr>
          <w:sz w:val="28"/>
          <w:szCs w:val="28"/>
        </w:rPr>
        <w:t>.</w:t>
      </w:r>
      <w:r w:rsidRPr="00B13AEA">
        <w:rPr>
          <w:sz w:val="28"/>
          <w:szCs w:val="28"/>
        </w:rPr>
        <w:t xml:space="preserve"> </w:t>
      </w:r>
    </w:p>
    <w:p w:rsidR="004A1CDB" w:rsidRPr="00B13AEA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>Оценка социально-экономической эффективности</w:t>
      </w:r>
    </w:p>
    <w:p w:rsidR="004A1CDB" w:rsidRPr="00B13AEA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 xml:space="preserve"> реализации Программы</w:t>
      </w:r>
      <w:bookmarkEnd w:id="6"/>
    </w:p>
    <w:p w:rsidR="004A1CDB" w:rsidRPr="00B13AEA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A1CDB" w:rsidRPr="002B7AAE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Оценка эффективности реализации Программы осущ</w:t>
      </w:r>
      <w:r>
        <w:rPr>
          <w:color w:val="auto"/>
          <w:sz w:val="28"/>
          <w:szCs w:val="28"/>
        </w:rPr>
        <w:t xml:space="preserve">ествляется администрацией </w:t>
      </w:r>
      <w:proofErr w:type="spellStart"/>
      <w:r>
        <w:rPr>
          <w:color w:val="auto"/>
          <w:sz w:val="28"/>
          <w:szCs w:val="28"/>
        </w:rPr>
        <w:t>Анн</w:t>
      </w:r>
      <w:r w:rsidRPr="002B7AAE">
        <w:rPr>
          <w:color w:val="auto"/>
          <w:sz w:val="28"/>
          <w:szCs w:val="28"/>
        </w:rPr>
        <w:t>овского</w:t>
      </w:r>
      <w:proofErr w:type="spellEnd"/>
      <w:r w:rsidRPr="002B7AAE">
        <w:rPr>
          <w:color w:val="auto"/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4A1CDB" w:rsidRPr="001A2905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</w:t>
      </w:r>
      <w:r>
        <w:rPr>
          <w:sz w:val="28"/>
          <w:szCs w:val="28"/>
        </w:rPr>
        <w:t xml:space="preserve">но-экономическое развитие </w:t>
      </w:r>
      <w:proofErr w:type="spellStart"/>
      <w:r>
        <w:rPr>
          <w:sz w:val="28"/>
          <w:szCs w:val="28"/>
        </w:rPr>
        <w:t>Анн</w:t>
      </w:r>
      <w:r w:rsidRPr="001A2905">
        <w:rPr>
          <w:sz w:val="28"/>
          <w:szCs w:val="28"/>
        </w:rPr>
        <w:t>овского</w:t>
      </w:r>
      <w:proofErr w:type="spellEnd"/>
      <w:r w:rsidRPr="001A2905">
        <w:rPr>
          <w:sz w:val="28"/>
          <w:szCs w:val="28"/>
        </w:rPr>
        <w:t xml:space="preserve"> сельского поселения.</w:t>
      </w:r>
    </w:p>
    <w:p w:rsidR="004A1CDB" w:rsidRPr="001A2905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4A1CDB" w:rsidRPr="001A2905" w:rsidRDefault="004A1CDB" w:rsidP="00B13AEA">
      <w:pPr>
        <w:pStyle w:val="21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4A1CDB" w:rsidRPr="001A2905" w:rsidRDefault="004A1CDB" w:rsidP="00B13AEA">
      <w:pPr>
        <w:pStyle w:val="21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lastRenderedPageBreak/>
        <w:t>перечень завершенных в течение года мероприятий по Программе;</w:t>
      </w:r>
    </w:p>
    <w:p w:rsidR="004A1CDB" w:rsidRPr="001A2905" w:rsidRDefault="004A1CDB" w:rsidP="00B13AEA">
      <w:pPr>
        <w:pStyle w:val="21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4A1CDB" w:rsidRPr="001A2905" w:rsidRDefault="004A1CDB" w:rsidP="00B13AEA">
      <w:pPr>
        <w:pStyle w:val="21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анализ причин несвоевременного завершения программных мероприятий;</w:t>
      </w:r>
    </w:p>
    <w:p w:rsidR="004A1CDB" w:rsidRPr="001A2905" w:rsidRDefault="004A1CDB" w:rsidP="00B13AEA">
      <w:pPr>
        <w:jc w:val="both"/>
        <w:rPr>
          <w:rFonts w:ascii="Times New Roman" w:hAnsi="Times New Roman" w:cs="Times New Roman"/>
          <w:sz w:val="28"/>
          <w:szCs w:val="28"/>
        </w:rPr>
      </w:pPr>
      <w:r w:rsidRPr="001A2905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4A1CDB" w:rsidRPr="001A2905" w:rsidRDefault="004A1CDB" w:rsidP="00B13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CDB" w:rsidRPr="002B7AAE" w:rsidRDefault="004A1CDB" w:rsidP="00B13AE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7AAE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Программы рассчитывается путем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AAE">
        <w:rPr>
          <w:rFonts w:ascii="Times New Roman" w:hAnsi="Times New Roman" w:cs="Times New Roman"/>
          <w:color w:val="auto"/>
          <w:sz w:val="28"/>
          <w:szCs w:val="28"/>
        </w:rPr>
        <w:t>соотнесения степени достижения показателей (индикаторов) Программы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AAE">
        <w:rPr>
          <w:rFonts w:ascii="Times New Roman" w:hAnsi="Times New Roman" w:cs="Times New Roman"/>
          <w:color w:val="auto"/>
          <w:sz w:val="28"/>
          <w:szCs w:val="28"/>
        </w:rPr>
        <w:t>уровню ее финансирования (расходов).</w:t>
      </w:r>
    </w:p>
    <w:p w:rsidR="004A1CDB" w:rsidRPr="002B7AAE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7AAE">
        <w:rPr>
          <w:rFonts w:ascii="Times New Roman" w:hAnsi="Times New Roman" w:cs="Times New Roman"/>
          <w:color w:val="auto"/>
          <w:sz w:val="28"/>
          <w:szCs w:val="28"/>
        </w:rPr>
        <w:t>Показатель эффективности реализации Программы (R) за отчетный год</w:t>
      </w:r>
    </w:p>
    <w:p w:rsidR="004A1CDB" w:rsidRPr="002B7AAE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7AAE">
        <w:rPr>
          <w:rFonts w:ascii="Times New Roman" w:hAnsi="Times New Roman" w:cs="Times New Roman"/>
          <w:color w:val="auto"/>
          <w:sz w:val="28"/>
          <w:szCs w:val="28"/>
        </w:rPr>
        <w:t>рассчитывается по формуле</w:t>
      </w:r>
    </w:p>
    <w:p w:rsidR="004A1CDB" w:rsidRPr="004419DC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где N – количество показателей (индикаторов) Программы;</w:t>
      </w:r>
    </w:p>
    <w:p w:rsidR="004A1CDB" w:rsidRPr="002707FC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– плановое значение n-го показателя (индикатора);</w:t>
      </w:r>
    </w:p>
    <w:p w:rsidR="004A1CDB" w:rsidRPr="002707FC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905">
        <w:rPr>
          <w:rFonts w:ascii="Times New Roman" w:hAnsi="Times New Roman" w:cs="Times New Roman"/>
          <w:color w:val="auto"/>
          <w:sz w:val="28"/>
          <w:szCs w:val="28"/>
        </w:rPr>
        <w:t xml:space="preserve"> - фактическое </w:t>
      </w:r>
      <w:r w:rsidRPr="00682029">
        <w:rPr>
          <w:rFonts w:ascii="Times New Roman" w:hAnsi="Times New Roman" w:cs="Times New Roman"/>
          <w:color w:val="auto"/>
          <w:sz w:val="28"/>
          <w:szCs w:val="28"/>
        </w:rPr>
        <w:t xml:space="preserve">значение n-го показателя (индикатора) </w:t>
      </w:r>
      <w:proofErr w:type="gramStart"/>
      <w:r w:rsidRPr="00682029">
        <w:rPr>
          <w:rFonts w:ascii="Times New Roman" w:hAnsi="Times New Roman" w:cs="Times New Roman"/>
          <w:color w:val="auto"/>
          <w:sz w:val="28"/>
          <w:szCs w:val="28"/>
        </w:rPr>
        <w:t>на конец</w:t>
      </w:r>
      <w:proofErr w:type="gramEnd"/>
      <w:r w:rsidRPr="00682029">
        <w:rPr>
          <w:rFonts w:ascii="Times New Roman" w:hAnsi="Times New Roman" w:cs="Times New Roman"/>
          <w:color w:val="auto"/>
          <w:sz w:val="28"/>
          <w:szCs w:val="28"/>
        </w:rPr>
        <w:t xml:space="preserve"> отчетного</w:t>
      </w: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года;</w:t>
      </w: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682029">
        <w:rPr>
          <w:rFonts w:ascii="Times New Roman" w:hAnsi="Times New Roman" w:cs="Times New Roman"/>
          <w:i/>
          <w:color w:val="auto"/>
        </w:rPr>
        <w:t xml:space="preserve"> План</w:t>
      </w:r>
      <w:proofErr w:type="gramStart"/>
      <w:r w:rsidRPr="00682029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68202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68202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82029">
        <w:rPr>
          <w:rFonts w:ascii="Times New Roman" w:hAnsi="Times New Roman" w:cs="Times New Roman"/>
          <w:color w:val="auto"/>
          <w:sz w:val="28"/>
          <w:szCs w:val="28"/>
        </w:rPr>
        <w:t>лановая сумма финансирования по Программе;</w:t>
      </w: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i/>
          <w:color w:val="auto"/>
        </w:rPr>
        <w:t>F Факт</w:t>
      </w:r>
      <w:proofErr w:type="gramStart"/>
      <w:r w:rsidRPr="0068202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1A29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82029">
        <w:rPr>
          <w:rFonts w:ascii="Times New Roman" w:hAnsi="Times New Roman" w:cs="Times New Roman"/>
          <w:color w:val="auto"/>
          <w:sz w:val="28"/>
          <w:szCs w:val="28"/>
        </w:rPr>
        <w:t>– сумма фактически произведенных расходов на реализацию</w:t>
      </w:r>
    </w:p>
    <w:p w:rsidR="004A1CDB" w:rsidRPr="001A2905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мероприятий Программы на конец отчетного года.</w:t>
      </w: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Для расчета показателя эффективности реализации Программы</w:t>
      </w: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используются показатели (индикаторы), достижение которых предусмотрено</w:t>
      </w:r>
    </w:p>
    <w:p w:rsidR="004A1CDB" w:rsidRPr="00682029" w:rsidRDefault="004A1CDB" w:rsidP="00B13AE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029">
        <w:rPr>
          <w:rFonts w:ascii="Times New Roman" w:hAnsi="Times New Roman" w:cs="Times New Roman"/>
          <w:color w:val="auto"/>
          <w:sz w:val="28"/>
          <w:szCs w:val="28"/>
        </w:rPr>
        <w:t>в отчетном году.</w:t>
      </w:r>
    </w:p>
    <w:p w:rsidR="004A1CDB" w:rsidRPr="00B13AEA" w:rsidRDefault="004A1CDB" w:rsidP="00B13AE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Система основных мероприятий и показателей</w:t>
      </w:r>
      <w:r>
        <w:rPr>
          <w:b/>
          <w:sz w:val="28"/>
          <w:szCs w:val="28"/>
        </w:rPr>
        <w:t xml:space="preserve"> </w:t>
      </w:r>
      <w:r w:rsidRPr="002B7AAE">
        <w:rPr>
          <w:b/>
          <w:sz w:val="28"/>
          <w:szCs w:val="28"/>
        </w:rPr>
        <w:t>конечного и непосредственного результата по годам реализации</w:t>
      </w:r>
      <w:r w:rsidRPr="002B7AAE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</w:t>
      </w:r>
      <w:r w:rsidRPr="002B7AAE">
        <w:rPr>
          <w:b/>
          <w:sz w:val="28"/>
          <w:szCs w:val="28"/>
        </w:rPr>
        <w:t>представлена в прил</w:t>
      </w:r>
      <w:r>
        <w:rPr>
          <w:b/>
          <w:sz w:val="28"/>
          <w:szCs w:val="28"/>
        </w:rPr>
        <w:t>ожении №2 к настоящей Программе</w:t>
      </w:r>
      <w:r w:rsidRPr="00B13AEA">
        <w:rPr>
          <w:b/>
          <w:sz w:val="28"/>
          <w:szCs w:val="28"/>
        </w:rPr>
        <w:t>/</w:t>
      </w:r>
    </w:p>
    <w:p w:rsidR="004A1CDB" w:rsidRPr="00B13AEA" w:rsidRDefault="004A1CDB" w:rsidP="00B13AE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1CDB" w:rsidRPr="004419DC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7" w:name="bookmark7"/>
      <w:r w:rsidRPr="009577BA">
        <w:rPr>
          <w:sz w:val="28"/>
          <w:szCs w:val="28"/>
        </w:rPr>
        <w:t xml:space="preserve">Раздел 7. </w:t>
      </w:r>
    </w:p>
    <w:p w:rsidR="004A1CDB" w:rsidRPr="00B13AEA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9577BA">
        <w:rPr>
          <w:sz w:val="28"/>
          <w:szCs w:val="28"/>
        </w:rPr>
        <w:t>Ожидаемые результаты реализации муниципальной программы</w:t>
      </w:r>
      <w:bookmarkEnd w:id="7"/>
    </w:p>
    <w:p w:rsidR="004A1CDB" w:rsidRPr="00B13AEA" w:rsidRDefault="004A1CDB" w:rsidP="00B13AEA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4A1CDB" w:rsidRDefault="004A1CDB" w:rsidP="00B13AEA">
      <w:pPr>
        <w:pStyle w:val="2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577BA"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4A1CDB" w:rsidRPr="004419DC" w:rsidRDefault="004A1CDB" w:rsidP="00B13AEA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4A1CDB" w:rsidRPr="004419DC" w:rsidRDefault="004A1CDB" w:rsidP="00B13AEA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3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1CDB" w:rsidRPr="00B13AEA" w:rsidRDefault="004A1CDB" w:rsidP="00B13AEA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4A1CDB" w:rsidRPr="00B13AEA" w:rsidRDefault="004A1CDB" w:rsidP="00B13AEA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 xml:space="preserve">Возможные риски реализации программы подразделяются на внутренние, относящиеся к сфере компетенции ответственности исполнителя МП, и </w:t>
      </w:r>
      <w:r w:rsidRPr="00B23CDC">
        <w:rPr>
          <w:rFonts w:ascii="Times New Roman" w:hAnsi="Times New Roman" w:cs="Times New Roman"/>
          <w:bCs/>
          <w:sz w:val="28"/>
          <w:szCs w:val="28"/>
        </w:rPr>
        <w:lastRenderedPageBreak/>
        <w:t>внешние, не зависящие от действий ответственного исполнителя.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4A1CDB" w:rsidRPr="00B13AEA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детальное планирование хода реализации программы;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оперативный мониторинг выполнения мероприятий программы;</w:t>
      </w:r>
    </w:p>
    <w:p w:rsidR="004A1CDB" w:rsidRPr="00B13AEA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4A1CDB" w:rsidRPr="004419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4A1CDB" w:rsidRPr="00B13AEA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вследствие этого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бюджетного финансирования программы.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4A1CDB" w:rsidRPr="00B23CDC" w:rsidRDefault="004A1CDB" w:rsidP="00B13AE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4419DC" w:rsidRDefault="004A1CDB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DB" w:rsidRPr="00B23CDC" w:rsidRDefault="004A1CDB" w:rsidP="00B13AE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CDC">
        <w:rPr>
          <w:rFonts w:ascii="Times New Roman" w:hAnsi="Times New Roman"/>
          <w:b/>
          <w:bCs/>
          <w:sz w:val="28"/>
          <w:szCs w:val="28"/>
        </w:rPr>
        <w:lastRenderedPageBreak/>
        <w:t>ПЕРЕЧЕНЬ</w:t>
      </w:r>
    </w:p>
    <w:p w:rsidR="004A1CDB" w:rsidRPr="00B13AEA" w:rsidRDefault="004A1CDB" w:rsidP="00B13AEA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AEA">
        <w:rPr>
          <w:rFonts w:ascii="Times New Roman" w:hAnsi="Times New Roman" w:cs="Times New Roman"/>
          <w:b/>
          <w:sz w:val="28"/>
          <w:szCs w:val="28"/>
        </w:rPr>
        <w:t>нормативных актов  программы, принятие или изменение которых необходимо для реализации  программы (Приложение №3)</w:t>
      </w:r>
      <w:bookmarkStart w:id="8" w:name="_GoBack"/>
      <w:bookmarkEnd w:id="8"/>
    </w:p>
    <w:p w:rsidR="004A1CDB" w:rsidRDefault="004A1CDB" w:rsidP="00B1789F">
      <w:pPr>
        <w:pStyle w:val="21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4A1CDB" w:rsidRPr="00E82F2A" w:rsidRDefault="004A1CDB" w:rsidP="00B1789F">
      <w:pPr>
        <w:pStyle w:val="21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t>Приложение №1</w:t>
      </w:r>
    </w:p>
    <w:p w:rsidR="004A1CDB" w:rsidRPr="00E82F2A" w:rsidRDefault="004A1CDB" w:rsidP="00B1789F">
      <w:pPr>
        <w:pStyle w:val="21"/>
        <w:shd w:val="clear" w:color="auto" w:fill="auto"/>
        <w:spacing w:line="240" w:lineRule="auto"/>
        <w:ind w:left="5387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4A1CDB" w:rsidRDefault="004A1CDB" w:rsidP="00B1789F">
      <w:pPr>
        <w:pStyle w:val="62"/>
        <w:shd w:val="clear" w:color="auto" w:fill="auto"/>
        <w:ind w:left="300" w:firstLine="1620"/>
      </w:pPr>
    </w:p>
    <w:p w:rsidR="004A1CDB" w:rsidRPr="006549D4" w:rsidRDefault="004A1CDB" w:rsidP="00B1789F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453"/>
        <w:gridCol w:w="909"/>
        <w:gridCol w:w="803"/>
        <w:gridCol w:w="709"/>
        <w:gridCol w:w="709"/>
        <w:gridCol w:w="850"/>
        <w:gridCol w:w="851"/>
        <w:gridCol w:w="1701"/>
      </w:tblGrid>
      <w:tr w:rsidR="004A1CDB" w:rsidTr="00682096">
        <w:tc>
          <w:tcPr>
            <w:tcW w:w="621" w:type="dxa"/>
            <w:vMerge w:val="restart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3" w:type="dxa"/>
            <w:vMerge w:val="restart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9" w:type="dxa"/>
            <w:vMerge w:val="restart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 xml:space="preserve">Ед. </w:t>
            </w:r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изм</w:t>
            </w:r>
            <w:proofErr w:type="spellEnd"/>
            <w:r w:rsidRPr="0068209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22" w:type="dxa"/>
            <w:gridSpan w:val="5"/>
          </w:tcPr>
          <w:p w:rsidR="004A1CDB" w:rsidRPr="00682096" w:rsidRDefault="004A1CDB" w:rsidP="00CE1DB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Объем финансирования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1701" w:type="dxa"/>
            <w:vMerge w:val="restart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1CDB" w:rsidTr="00682096">
        <w:tc>
          <w:tcPr>
            <w:tcW w:w="621" w:type="dxa"/>
            <w:vMerge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3" w:type="dxa"/>
            <w:vMerge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9" w:type="dxa"/>
            <w:vMerge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2025</w:t>
            </w:r>
          </w:p>
        </w:tc>
        <w:tc>
          <w:tcPr>
            <w:tcW w:w="1701" w:type="dxa"/>
            <w:vMerge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1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Инвентаризация земель</w:t>
            </w:r>
          </w:p>
        </w:tc>
        <w:tc>
          <w:tcPr>
            <w:tcW w:w="9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2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 xml:space="preserve">Осуществление анализа использования земельных участков, в т.ч.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3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 xml:space="preserve">Осуществление </w:t>
            </w:r>
            <w:proofErr w:type="gramStart"/>
            <w:r>
              <w:rPr>
                <w:rStyle w:val="20"/>
              </w:rPr>
              <w:t>контроля за</w:t>
            </w:r>
            <w:proofErr w:type="gramEnd"/>
            <w:r>
              <w:rPr>
                <w:rStyle w:val="20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4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5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Озеленение территории сельского поселения, в т.ч. меловых склонов и оврагов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682096">
              <w:rPr>
                <w:rFonts w:ascii="Times New Roman" w:hAnsi="Times New Roman" w:cs="Times New Roman"/>
                <w:color w:val="auto"/>
              </w:rPr>
              <w:t xml:space="preserve"> 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  <w:r w:rsidRPr="0068209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6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lastRenderedPageBreak/>
              <w:t>7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>
              <w:rPr>
                <w:rStyle w:val="20"/>
              </w:rPr>
              <w:t>ясеневидного</w:t>
            </w:r>
            <w:proofErr w:type="spellEnd"/>
            <w:r>
              <w:rPr>
                <w:rStyle w:val="20"/>
              </w:rPr>
              <w:t xml:space="preserve"> клена)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8</w:t>
            </w:r>
          </w:p>
        </w:tc>
        <w:tc>
          <w:tcPr>
            <w:tcW w:w="2453" w:type="dxa"/>
          </w:tcPr>
          <w:p w:rsidR="004A1CDB" w:rsidRPr="00086265" w:rsidRDefault="004A1CDB" w:rsidP="00682096">
            <w:pPr>
              <w:pStyle w:val="ConsPlusNormal"/>
              <w:widowControl/>
              <w:jc w:val="both"/>
              <w:rPr>
                <w:rStyle w:val="20"/>
                <w:color w:val="auto"/>
              </w:rPr>
            </w:pPr>
            <w:proofErr w:type="gramStart"/>
            <w:r w:rsidRPr="00C765E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765E2">
              <w:rPr>
                <w:rFonts w:ascii="Times New Roman" w:hAnsi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9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proofErr w:type="gramStart"/>
            <w:r>
              <w:rPr>
                <w:rStyle w:val="20"/>
              </w:rPr>
              <w:t>Контроль за</w:t>
            </w:r>
            <w:proofErr w:type="gramEnd"/>
            <w:r>
              <w:rPr>
                <w:rStyle w:val="20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10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Расчистка родников на территории с/</w:t>
            </w: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 xml:space="preserve"> и их благоустройство (высадка растений) 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11</w:t>
            </w:r>
          </w:p>
        </w:tc>
        <w:tc>
          <w:tcPr>
            <w:tcW w:w="2453" w:type="dxa"/>
          </w:tcPr>
          <w:p w:rsidR="004A1CDB" w:rsidRDefault="004A1CDB" w:rsidP="00682096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 w:rsidRPr="00236B86">
              <w:t xml:space="preserve">Осуществление  </w:t>
            </w:r>
            <w:proofErr w:type="gramStart"/>
            <w:r w:rsidRPr="00236B86">
              <w:t>контроля   за</w:t>
            </w:r>
            <w:proofErr w:type="gramEnd"/>
            <w:r w:rsidRPr="00236B86">
              <w:t xml:space="preserve">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36B86">
              <w:t>водоохранные</w:t>
            </w:r>
            <w:proofErr w:type="spellEnd"/>
            <w:r w:rsidRPr="00236B86">
              <w:t xml:space="preserve"> и иные зоны)                  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Финансирование не требуется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12</w:t>
            </w:r>
          </w:p>
        </w:tc>
        <w:tc>
          <w:tcPr>
            <w:tcW w:w="2453" w:type="dxa"/>
          </w:tcPr>
          <w:p w:rsidR="004A1CDB" w:rsidRPr="00236B86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</w:tr>
      <w:tr w:rsidR="004A1CDB" w:rsidTr="00682096">
        <w:tc>
          <w:tcPr>
            <w:tcW w:w="621" w:type="dxa"/>
          </w:tcPr>
          <w:p w:rsidR="004A1CDB" w:rsidRDefault="004A1CDB" w:rsidP="00682096">
            <w:pPr>
              <w:pStyle w:val="62"/>
              <w:shd w:val="clear" w:color="auto" w:fill="auto"/>
            </w:pPr>
            <w:r>
              <w:t>13</w:t>
            </w:r>
          </w:p>
        </w:tc>
        <w:tc>
          <w:tcPr>
            <w:tcW w:w="2453" w:type="dxa"/>
          </w:tcPr>
          <w:p w:rsidR="004A1CDB" w:rsidRPr="00236B86" w:rsidRDefault="004A1CDB" w:rsidP="00682096">
            <w:pPr>
              <w:pStyle w:val="21"/>
              <w:shd w:val="clear" w:color="auto" w:fill="auto"/>
              <w:spacing w:line="240" w:lineRule="auto"/>
            </w:pPr>
            <w:r>
              <w:t xml:space="preserve">Выявление и оформление брошенных </w:t>
            </w:r>
            <w:r>
              <w:lastRenderedPageBreak/>
              <w:t>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4A1CDB" w:rsidRDefault="004A1CDB" w:rsidP="00921FF6">
            <w:proofErr w:type="spellStart"/>
            <w:r w:rsidRPr="00682096">
              <w:rPr>
                <w:rFonts w:ascii="Times New Roman" w:hAnsi="Times New Roman" w:cs="Times New Roman"/>
                <w:color w:val="auto"/>
              </w:rPr>
              <w:lastRenderedPageBreak/>
              <w:t>руб</w:t>
            </w:r>
            <w:proofErr w:type="spellEnd"/>
          </w:p>
        </w:tc>
        <w:tc>
          <w:tcPr>
            <w:tcW w:w="803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09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850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85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701" w:type="dxa"/>
          </w:tcPr>
          <w:p w:rsidR="004A1CDB" w:rsidRPr="00682096" w:rsidRDefault="004A1CDB" w:rsidP="0068209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682096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</w:tr>
    </w:tbl>
    <w:p w:rsidR="004A1CDB" w:rsidRDefault="004A1CDB" w:rsidP="00B1789F">
      <w:pPr>
        <w:rPr>
          <w:rFonts w:ascii="Times New Roman" w:hAnsi="Times New Roman" w:cs="Times New Roman"/>
        </w:rPr>
      </w:pPr>
    </w:p>
    <w:p w:rsidR="004A1CDB" w:rsidRDefault="004A1CDB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CDB" w:rsidRDefault="004A1CDB" w:rsidP="009C493D">
      <w:pPr>
        <w:ind w:firstLine="709"/>
        <w:jc w:val="both"/>
        <w:rPr>
          <w:b/>
        </w:rPr>
        <w:sectPr w:rsidR="004A1CDB" w:rsidSect="00DC2A40">
          <w:headerReference w:type="even" r:id="rId7"/>
          <w:headerReference w:type="default" r:id="rId8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4A1CDB" w:rsidRPr="00E82F2A" w:rsidRDefault="004A1CDB" w:rsidP="00E82F2A">
      <w:pPr>
        <w:pStyle w:val="21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4A1CDB" w:rsidRPr="00E82F2A" w:rsidRDefault="004A1CDB" w:rsidP="00E82F2A">
      <w:pPr>
        <w:pStyle w:val="21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4A1CDB" w:rsidRDefault="004A1CDB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1CDB" w:rsidRDefault="004A1CDB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1CDB" w:rsidRPr="006549D4" w:rsidRDefault="004A1CDB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D4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A7D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A1CDB" w:rsidRPr="006549D4" w:rsidRDefault="004A1CDB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</w:rPr>
      </w:pP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878"/>
        <w:gridCol w:w="1134"/>
      </w:tblGrid>
      <w:tr w:rsidR="004A1CDB" w:rsidRPr="00B7531F" w:rsidTr="00803E93">
        <w:trPr>
          <w:tblHeader/>
        </w:trPr>
        <w:tc>
          <w:tcPr>
            <w:tcW w:w="3337" w:type="dxa"/>
            <w:vMerge w:val="restart"/>
            <w:vAlign w:val="center"/>
          </w:tcPr>
          <w:p w:rsidR="004A1CDB" w:rsidRPr="00B13AEA" w:rsidRDefault="004A1CDB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>Наименование  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4A1CDB" w:rsidRPr="00B13AEA" w:rsidRDefault="004A1CDB" w:rsidP="00252607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4A1CDB" w:rsidRPr="00B13AEA" w:rsidRDefault="004A1CDB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>Ответственный исполни-</w:t>
            </w:r>
          </w:p>
          <w:p w:rsidR="004A1CDB" w:rsidRPr="00B13AEA" w:rsidRDefault="004A1CDB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B13AEA">
              <w:rPr>
                <w:rFonts w:ascii="Times New Roman" w:hAnsi="Times New Roman"/>
                <w:b/>
              </w:rPr>
              <w:t>тель</w:t>
            </w:r>
            <w:proofErr w:type="spellEnd"/>
            <w:r w:rsidRPr="00B13AEA">
              <w:rPr>
                <w:rFonts w:ascii="Times New Roman" w:hAnsi="Times New Roman"/>
                <w:b/>
              </w:rPr>
              <w:t xml:space="preserve"> (соисполнитель, участник), ответственный за </w:t>
            </w:r>
            <w:proofErr w:type="spellStart"/>
            <w:r w:rsidRPr="00B13AEA">
              <w:rPr>
                <w:rFonts w:ascii="Times New Roman" w:hAnsi="Times New Roman"/>
                <w:b/>
              </w:rPr>
              <w:t>реализа</w:t>
            </w:r>
            <w:proofErr w:type="spellEnd"/>
            <w:r w:rsidRPr="00B13AEA">
              <w:rPr>
                <w:rFonts w:ascii="Times New Roman" w:hAnsi="Times New Roman"/>
                <w:b/>
              </w:rPr>
              <w:t>-</w:t>
            </w:r>
          </w:p>
          <w:p w:rsidR="004A1CDB" w:rsidRPr="00B13AEA" w:rsidRDefault="004A1CDB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B13AEA">
              <w:rPr>
                <w:rFonts w:ascii="Times New Roman" w:hAnsi="Times New Roman"/>
                <w:b/>
              </w:rPr>
              <w:t>цию</w:t>
            </w:r>
            <w:proofErr w:type="spellEnd"/>
          </w:p>
        </w:tc>
        <w:tc>
          <w:tcPr>
            <w:tcW w:w="1751" w:type="dxa"/>
            <w:vMerge w:val="restart"/>
            <w:vAlign w:val="center"/>
          </w:tcPr>
          <w:p w:rsidR="004A1CDB" w:rsidRPr="00B13AEA" w:rsidRDefault="004A1CDB" w:rsidP="00252607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 xml:space="preserve">Общий объем финансирования за срок реализации  программы, </w:t>
            </w:r>
          </w:p>
          <w:p w:rsidR="004A1CDB" w:rsidRPr="00B13AEA" w:rsidRDefault="004A1CDB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4A1CDB" w:rsidRPr="00B13AEA" w:rsidRDefault="004A1CDB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vAlign w:val="center"/>
          </w:tcPr>
          <w:p w:rsidR="004A1CDB" w:rsidRPr="00C765E2" w:rsidRDefault="004A1CDB" w:rsidP="00252607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5E2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A1CDB" w:rsidRPr="00B7531F" w:rsidTr="00273C9D">
        <w:trPr>
          <w:cantSplit/>
          <w:trHeight w:val="1134"/>
          <w:tblHeader/>
        </w:trPr>
        <w:tc>
          <w:tcPr>
            <w:tcW w:w="3337" w:type="dxa"/>
            <w:vMerge/>
            <w:vAlign w:val="center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1CDB" w:rsidRPr="00B13AEA" w:rsidRDefault="004A1CDB" w:rsidP="00252607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13AEA">
              <w:rPr>
                <w:rFonts w:ascii="Times New Roman" w:hAnsi="Times New Roman"/>
                <w:b/>
              </w:rPr>
              <w:t>начало</w:t>
            </w:r>
          </w:p>
        </w:tc>
        <w:tc>
          <w:tcPr>
            <w:tcW w:w="851" w:type="dxa"/>
            <w:vAlign w:val="center"/>
          </w:tcPr>
          <w:p w:rsidR="004A1CDB" w:rsidRPr="00B13AEA" w:rsidRDefault="004A1CDB" w:rsidP="00252607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13AEA">
              <w:rPr>
                <w:rFonts w:ascii="Times New Roman" w:hAnsi="Times New Roman"/>
                <w:b/>
              </w:rPr>
              <w:t>завер-шение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5E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5E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5E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5E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A1CDB" w:rsidRPr="00C765E2" w:rsidRDefault="004A1CDB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5E2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4A1CDB" w:rsidRPr="007A4C41" w:rsidTr="00803E93">
        <w:trPr>
          <w:trHeight w:val="20"/>
          <w:tblHeader/>
        </w:trPr>
        <w:tc>
          <w:tcPr>
            <w:tcW w:w="3337" w:type="dxa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1CDB" w:rsidRPr="00C765E2" w:rsidRDefault="004A1CDB" w:rsidP="00252607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1CDB" w:rsidRPr="00C765E2" w:rsidRDefault="004A1CDB" w:rsidP="00252607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4A1CDB" w:rsidRPr="00C765E2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4A1CDB" w:rsidRPr="00C765E2" w:rsidRDefault="004A1CDB" w:rsidP="00252607">
            <w:pPr>
              <w:pStyle w:val="ConsPlusNormal"/>
              <w:widowControl/>
              <w:ind w:right="-46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1CDB" w:rsidRPr="00C765E2" w:rsidRDefault="004A1CDB" w:rsidP="00252607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4A1CDB" w:rsidRPr="00C765E2" w:rsidRDefault="004A1CDB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4A1CDB" w:rsidRPr="00C765E2" w:rsidRDefault="004A1CDB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A1CDB" w:rsidRPr="00C765E2" w:rsidRDefault="004A1CDB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A1CDB" w:rsidRPr="007A4C41" w:rsidTr="00803E93">
        <w:trPr>
          <w:cantSplit/>
          <w:trHeight w:val="495"/>
        </w:trPr>
        <w:tc>
          <w:tcPr>
            <w:tcW w:w="3337" w:type="dxa"/>
            <w:vMerge w:val="restart"/>
          </w:tcPr>
          <w:p w:rsidR="004A1CDB" w:rsidRPr="00FA4461" w:rsidRDefault="004A1CDB" w:rsidP="00BE69C5">
            <w:pPr>
              <w:pStyle w:val="62"/>
              <w:shd w:val="clear" w:color="auto" w:fill="auto"/>
              <w:spacing w:line="240" w:lineRule="auto"/>
              <w:ind w:left="-32"/>
              <w:rPr>
                <w:b w:val="0"/>
                <w:sz w:val="28"/>
                <w:szCs w:val="28"/>
              </w:rPr>
            </w:pPr>
            <w:r w:rsidRPr="00B13AEA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13AEA">
              <w:rPr>
                <w:b w:val="0"/>
                <w:sz w:val="24"/>
                <w:szCs w:val="24"/>
              </w:rPr>
              <w:t>Анновского</w:t>
            </w:r>
            <w:proofErr w:type="spellEnd"/>
            <w:r w:rsidRPr="00B13AEA">
              <w:rPr>
                <w:b w:val="0"/>
                <w:sz w:val="24"/>
                <w:szCs w:val="24"/>
              </w:rPr>
              <w:t xml:space="preserve">  сельского поселения «Использование и охрана земель </w:t>
            </w:r>
            <w:proofErr w:type="spellStart"/>
            <w:r w:rsidRPr="00B13AEA">
              <w:rPr>
                <w:b w:val="0"/>
                <w:sz w:val="24"/>
                <w:szCs w:val="24"/>
              </w:rPr>
              <w:t>Анновского</w:t>
            </w:r>
            <w:proofErr w:type="spellEnd"/>
            <w:r w:rsidRPr="00B13AEA">
              <w:rPr>
                <w:b w:val="0"/>
                <w:sz w:val="24"/>
                <w:szCs w:val="24"/>
              </w:rPr>
              <w:t xml:space="preserve"> сельского поселения муниципального района</w:t>
            </w:r>
            <w:r w:rsidRPr="00FA4461">
              <w:rPr>
                <w:b w:val="0"/>
                <w:sz w:val="28"/>
                <w:szCs w:val="28"/>
              </w:rPr>
              <w:t xml:space="preserve"> </w:t>
            </w:r>
            <w:r w:rsidRPr="00B13AEA">
              <w:rPr>
                <w:b w:val="0"/>
                <w:sz w:val="24"/>
                <w:szCs w:val="24"/>
              </w:rPr>
              <w:t>«</w:t>
            </w:r>
            <w:proofErr w:type="spellStart"/>
            <w:r w:rsidRPr="00B13AEA">
              <w:rPr>
                <w:b w:val="0"/>
                <w:sz w:val="24"/>
                <w:szCs w:val="24"/>
              </w:rPr>
              <w:t>Корочанский</w:t>
            </w:r>
            <w:proofErr w:type="spellEnd"/>
            <w:r w:rsidRPr="00B13AEA">
              <w:rPr>
                <w:b w:val="0"/>
                <w:sz w:val="24"/>
                <w:szCs w:val="24"/>
              </w:rPr>
              <w:t xml:space="preserve"> район» Белгородской области на 2021 </w:t>
            </w:r>
            <w:r w:rsidRPr="00B13AEA">
              <w:rPr>
                <w:b w:val="0"/>
                <w:sz w:val="24"/>
                <w:szCs w:val="24"/>
              </w:rPr>
              <w:lastRenderedPageBreak/>
              <w:t>-2025 годы»</w:t>
            </w:r>
          </w:p>
          <w:p w:rsidR="004A1CDB" w:rsidRDefault="004A1CDB" w:rsidP="00BE69C5">
            <w:pPr>
              <w:pStyle w:val="62"/>
              <w:shd w:val="clear" w:color="auto" w:fill="auto"/>
              <w:spacing w:line="240" w:lineRule="auto"/>
              <w:ind w:left="300" w:firstLine="1620"/>
            </w:pPr>
          </w:p>
          <w:p w:rsidR="004A1CDB" w:rsidRPr="007256BC" w:rsidRDefault="004A1CDB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4A1CDB" w:rsidRPr="007256BC" w:rsidRDefault="004A1CDB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4A1CDB" w:rsidRPr="007256BC" w:rsidRDefault="004A1CDB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Merge w:val="restart"/>
          </w:tcPr>
          <w:p w:rsidR="004A1CDB" w:rsidRDefault="004A1CDB" w:rsidP="004F3148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</w:t>
            </w:r>
          </w:p>
          <w:p w:rsidR="004A1CDB" w:rsidRPr="007256BC" w:rsidRDefault="004A1CDB" w:rsidP="004F3148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Style w:val="20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4A1CDB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</w:t>
            </w:r>
          </w:p>
          <w:p w:rsidR="004A1CDB" w:rsidRPr="00E96D39" w:rsidRDefault="004A1CDB" w:rsidP="00F85FE5">
            <w:pPr>
              <w:pStyle w:val="21"/>
              <w:shd w:val="clear" w:color="auto" w:fill="auto"/>
              <w:tabs>
                <w:tab w:val="left" w:pos="134"/>
              </w:tabs>
              <w:spacing w:line="264" w:lineRule="exact"/>
              <w:rPr>
                <w:b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4A1CDB" w:rsidRDefault="004A1CDB" w:rsidP="00F85FE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rStyle w:val="20"/>
              </w:rPr>
            </w:pPr>
            <w:proofErr w:type="gramStart"/>
            <w:r>
              <w:t>- постановка на кадастровый учет, % (</w:t>
            </w:r>
            <w:r>
              <w:rPr>
                <w:rStyle w:val="20"/>
              </w:rPr>
              <w:t>повышение доходов в муниципальный бюджет от уплаты налогов.</w:t>
            </w:r>
            <w:proofErr w:type="gramEnd"/>
          </w:p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705"/>
        </w:trPr>
        <w:tc>
          <w:tcPr>
            <w:tcW w:w="3337" w:type="dxa"/>
            <w:vMerge/>
          </w:tcPr>
          <w:p w:rsidR="004A1CDB" w:rsidRDefault="004A1CDB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A1CDB" w:rsidRDefault="004A1CDB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1CDB" w:rsidRDefault="004A1CDB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1CDB" w:rsidRDefault="004A1CDB" w:rsidP="004F314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1751" w:type="dxa"/>
            <w:vMerge/>
          </w:tcPr>
          <w:p w:rsidR="004A1CDB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C765E2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- целевое использование земель в сельском поселении, 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435"/>
        </w:trPr>
        <w:tc>
          <w:tcPr>
            <w:tcW w:w="3337" w:type="dxa"/>
            <w:vMerge/>
          </w:tcPr>
          <w:p w:rsidR="004A1CDB" w:rsidRDefault="004A1CDB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A1CDB" w:rsidRDefault="004A1CDB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1CDB" w:rsidRDefault="004A1CDB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1CDB" w:rsidRDefault="004A1CDB" w:rsidP="004F314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1751" w:type="dxa"/>
            <w:vMerge/>
          </w:tcPr>
          <w:p w:rsidR="004A1CDB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C765E2" w:rsidRDefault="004A1CDB" w:rsidP="00EA1EEB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- восстановление нарушенных земель, % (</w:t>
            </w:r>
            <w:r w:rsidRPr="004310B7">
              <w:rPr>
                <w:rStyle w:val="20"/>
              </w:rPr>
              <w:t xml:space="preserve">улучшение качественных характеристик земель сельскохозяйственного назначения, </w:t>
            </w:r>
            <w:r w:rsidRPr="00C765E2">
              <w:rPr>
                <w:rFonts w:ascii="Times New Roman" w:hAnsi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C765E2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C765E2">
              <w:rPr>
                <w:rFonts w:ascii="Times New Roman" w:hAnsi="Times New Roman"/>
                <w:sz w:val="24"/>
                <w:szCs w:val="24"/>
              </w:rPr>
              <w:t xml:space="preserve"> зон водных объектов</w:t>
            </w:r>
            <w:r w:rsidRPr="004310B7">
              <w:rPr>
                <w:rStyle w:val="20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4A1CDB" w:rsidRPr="007A4C41" w:rsidTr="00803E93">
        <w:trPr>
          <w:cantSplit/>
          <w:trHeight w:val="1215"/>
        </w:trPr>
        <w:tc>
          <w:tcPr>
            <w:tcW w:w="3337" w:type="dxa"/>
            <w:vMerge/>
          </w:tcPr>
          <w:p w:rsidR="004A1CDB" w:rsidRDefault="004A1CDB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A1CDB" w:rsidRDefault="004A1CDB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1CDB" w:rsidRDefault="004A1CDB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1CDB" w:rsidRDefault="004A1CDB" w:rsidP="004F314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1751" w:type="dxa"/>
            <w:vMerge/>
          </w:tcPr>
          <w:p w:rsidR="004A1CDB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4A1CDB" w:rsidRPr="00C765E2" w:rsidRDefault="004A1CDB" w:rsidP="00EA1EEB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- повышение экологической безопасности населения поселения и качества его жизни, % (</w:t>
            </w:r>
            <w:r w:rsidRPr="004310B7">
              <w:rPr>
                <w:rStyle w:val="20"/>
              </w:rPr>
              <w:t xml:space="preserve">озеленение </w:t>
            </w:r>
            <w:proofErr w:type="spellStart"/>
            <w:r w:rsidRPr="004310B7">
              <w:rPr>
                <w:rStyle w:val="20"/>
              </w:rPr>
              <w:t>притрассовых</w:t>
            </w:r>
            <w:proofErr w:type="spellEnd"/>
            <w:r w:rsidRPr="004310B7">
              <w:rPr>
                <w:rStyle w:val="20"/>
              </w:rPr>
              <w:t xml:space="preserve"> территорий, </w:t>
            </w:r>
            <w:proofErr w:type="spellStart"/>
            <w:r w:rsidRPr="004310B7">
              <w:rPr>
                <w:rStyle w:val="20"/>
              </w:rPr>
              <w:t>очиска</w:t>
            </w:r>
            <w:proofErr w:type="spellEnd"/>
            <w:r w:rsidRPr="004310B7">
              <w:rPr>
                <w:rStyle w:val="20"/>
              </w:rPr>
              <w:t xml:space="preserve"> родников, озеленений территорий населенных пунктов)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A1CDB" w:rsidRPr="00DC2A40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CDB" w:rsidRPr="00DC2A40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4A1CDB" w:rsidRPr="00DC2A40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4A1CDB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1CDB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lastRenderedPageBreak/>
              <w:t>Инвентаризация земель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</w:t>
            </w:r>
          </w:p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поселения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C765E2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осуществление кадастрового учёта всех имеющихся земельных участков</w:t>
            </w:r>
          </w:p>
        </w:tc>
        <w:tc>
          <w:tcPr>
            <w:tcW w:w="823" w:type="dxa"/>
          </w:tcPr>
          <w:p w:rsidR="004A1CDB" w:rsidRPr="00DC2A40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65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741"/>
        </w:trPr>
        <w:tc>
          <w:tcPr>
            <w:tcW w:w="3337" w:type="dxa"/>
            <w:vMerge w:val="restart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 xml:space="preserve">Осуществление анализа использования земельных участков, в т.ч.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vMerge w:val="restart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Merge w:val="restart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</w:t>
            </w:r>
          </w:p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4A1CDB" w:rsidRPr="00C765E2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Эффективное использование земель</w:t>
            </w:r>
            <w:r w:rsidRPr="00C765E2">
              <w:rPr>
                <w:rFonts w:ascii="Times New Roman" w:hAnsi="Times New Roman" w:cs="Arial"/>
                <w:sz w:val="24"/>
                <w:szCs w:val="24"/>
              </w:rPr>
              <w:t>(%)</w:t>
            </w:r>
          </w:p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A1CDB" w:rsidRPr="00DC2A40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900"/>
        </w:trPr>
        <w:tc>
          <w:tcPr>
            <w:tcW w:w="3337" w:type="dxa"/>
            <w:vMerge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850" w:type="dxa"/>
            <w:vMerge/>
          </w:tcPr>
          <w:p w:rsidR="004A1CDB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1CDB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1751" w:type="dxa"/>
            <w:vMerge/>
          </w:tcPr>
          <w:p w:rsidR="004A1CDB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4A1CDB" w:rsidRPr="00C765E2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 w:cs="Arial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 w:rsidRPr="00C765E2">
              <w:rPr>
                <w:rFonts w:ascii="Times New Roman" w:hAnsi="Times New Roman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 xml:space="preserve">Осуществление </w:t>
            </w:r>
            <w:proofErr w:type="gramStart"/>
            <w:r>
              <w:rPr>
                <w:rStyle w:val="20"/>
              </w:rPr>
              <w:t>контроля за</w:t>
            </w:r>
            <w:proofErr w:type="gramEnd"/>
            <w:r>
              <w:rPr>
                <w:rStyle w:val="20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</w:t>
            </w:r>
          </w:p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поселения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>Задолженность по уплате налогов</w:t>
            </w:r>
            <w:proofErr w:type="gramStart"/>
            <w:r w:rsidRPr="002F1E53">
              <w:rPr>
                <w:rFonts w:ascii="Times New Roman" w:hAnsi="Times New Roman" w:cs="Arial"/>
              </w:rPr>
              <w:t xml:space="preserve"> ,</w:t>
            </w:r>
            <w:proofErr w:type="gramEnd"/>
            <w:r w:rsidRPr="002F1E53">
              <w:rPr>
                <w:rFonts w:ascii="Times New Roman" w:hAnsi="Times New Roman" w:cs="Arial"/>
              </w:rPr>
              <w:t>%</w:t>
            </w:r>
          </w:p>
        </w:tc>
        <w:tc>
          <w:tcPr>
            <w:tcW w:w="823" w:type="dxa"/>
          </w:tcPr>
          <w:p w:rsidR="004A1CDB" w:rsidRPr="00DC2A40" w:rsidRDefault="004A1CDB" w:rsidP="00EF421E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65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</w:tcPr>
          <w:p w:rsidR="004A1CDB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lastRenderedPageBreak/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 xml:space="preserve">Количество </w:t>
            </w:r>
            <w:proofErr w:type="gramStart"/>
            <w:r w:rsidRPr="002F1E53">
              <w:rPr>
                <w:rFonts w:ascii="Times New Roman" w:hAnsi="Times New Roman" w:cs="Arial"/>
              </w:rPr>
              <w:t>обученных</w:t>
            </w:r>
            <w:proofErr w:type="gramEnd"/>
            <w:r w:rsidRPr="002F1E53">
              <w:rPr>
                <w:rFonts w:ascii="Times New Roman" w:hAnsi="Times New Roman" w:cs="Arial"/>
              </w:rPr>
              <w:t>, %</w:t>
            </w:r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78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527"/>
        </w:trPr>
        <w:tc>
          <w:tcPr>
            <w:tcW w:w="3337" w:type="dxa"/>
            <w:vMerge w:val="restart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Озеленение территории сельского поселения, в т</w:t>
            </w:r>
            <w:proofErr w:type="gramStart"/>
            <w:r>
              <w:rPr>
                <w:rStyle w:val="20"/>
              </w:rPr>
              <w:t>.ч</w:t>
            </w:r>
            <w:proofErr w:type="gramEnd"/>
            <w:r>
              <w:rPr>
                <w:rStyle w:val="20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vMerge w:val="restart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Merge w:val="restart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</w:t>
            </w:r>
          </w:p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 xml:space="preserve">Площадь высадки, </w:t>
            </w:r>
            <w:proofErr w:type="gramStart"/>
            <w:r w:rsidRPr="002F1E53">
              <w:rPr>
                <w:rFonts w:ascii="Times New Roman" w:hAnsi="Times New Roman" w:cs="Arial"/>
              </w:rPr>
              <w:t>га</w:t>
            </w:r>
            <w:proofErr w:type="gramEnd"/>
          </w:p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1CDB" w:rsidRPr="007A4C41" w:rsidTr="00803E93">
        <w:trPr>
          <w:cantSplit/>
          <w:trHeight w:val="855"/>
        </w:trPr>
        <w:tc>
          <w:tcPr>
            <w:tcW w:w="3337" w:type="dxa"/>
            <w:vMerge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850" w:type="dxa"/>
            <w:vMerge/>
          </w:tcPr>
          <w:p w:rsidR="004A1CDB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1CDB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</w:tc>
        <w:tc>
          <w:tcPr>
            <w:tcW w:w="1751" w:type="dxa"/>
            <w:vMerge/>
          </w:tcPr>
          <w:p w:rsidR="004A1CDB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</w:p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>Ремонт (</w:t>
            </w:r>
            <w:proofErr w:type="gramStart"/>
            <w:r w:rsidRPr="002F1E53">
              <w:rPr>
                <w:rFonts w:ascii="Times New Roman" w:hAnsi="Times New Roman" w:cs="Arial"/>
              </w:rPr>
              <w:t>га</w:t>
            </w:r>
            <w:proofErr w:type="gramEnd"/>
            <w:r w:rsidRPr="002F1E53">
              <w:rPr>
                <w:rFonts w:ascii="Times New Roman" w:hAnsi="Times New Roman" w:cs="Arial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</w:t>
            </w:r>
          </w:p>
          <w:p w:rsidR="004A1CDB" w:rsidRDefault="004A1CDB" w:rsidP="008835EB">
            <w:pPr>
              <w:pStyle w:val="21"/>
              <w:shd w:val="clear" w:color="auto" w:fill="auto"/>
              <w:spacing w:line="240" w:lineRule="auto"/>
              <w:ind w:right="-140"/>
            </w:pPr>
            <w:r>
              <w:rPr>
                <w:rStyle w:val="20"/>
              </w:rPr>
              <w:t>поселения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2F1E53" w:rsidRDefault="004A1CDB" w:rsidP="004B7422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 xml:space="preserve">Размещение листовок с информацией о нормах земельного законодательства </w:t>
            </w:r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8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lastRenderedPageBreak/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>
              <w:rPr>
                <w:rStyle w:val="20"/>
              </w:rPr>
              <w:t>ясеневидного</w:t>
            </w:r>
            <w:proofErr w:type="spellEnd"/>
            <w:r>
              <w:rPr>
                <w:rStyle w:val="20"/>
              </w:rPr>
              <w:t xml:space="preserve"> клена)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Собственники земельных участков, администрация с/</w:t>
            </w: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2954" w:type="dxa"/>
          </w:tcPr>
          <w:p w:rsidR="004A1CDB" w:rsidRPr="00C765E2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765E2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C765E2">
              <w:rPr>
                <w:rFonts w:ascii="Times New Roman" w:hAnsi="Times New Roman" w:cs="Arial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78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A1CDB" w:rsidRPr="007A4C41" w:rsidTr="00803E93">
        <w:trPr>
          <w:cantSplit/>
          <w:trHeight w:val="1134"/>
        </w:trPr>
        <w:tc>
          <w:tcPr>
            <w:tcW w:w="3337" w:type="dxa"/>
          </w:tcPr>
          <w:p w:rsidR="004A1CDB" w:rsidRPr="00C765E2" w:rsidRDefault="004A1CDB" w:rsidP="00EF421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5E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765E2">
              <w:rPr>
                <w:rFonts w:ascii="Times New Roman" w:hAnsi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4A1CDB" w:rsidRPr="00D57F31" w:rsidRDefault="004A1CDB" w:rsidP="00EF421E">
            <w:pPr>
              <w:pStyle w:val="ConsPlusNormal"/>
              <w:widowControl/>
              <w:jc w:val="both"/>
              <w:rPr>
                <w:rStyle w:val="20"/>
              </w:rPr>
            </w:pP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4E62FB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proofErr w:type="spellStart"/>
            <w:r>
              <w:rPr>
                <w:rStyle w:val="20"/>
              </w:rPr>
              <w:t>Администра</w:t>
            </w:r>
            <w:proofErr w:type="spellEnd"/>
            <w:r>
              <w:rPr>
                <w:rStyle w:val="20"/>
              </w:rPr>
              <w:t>-</w:t>
            </w:r>
          </w:p>
          <w:p w:rsidR="004A1CDB" w:rsidRDefault="004A1CDB" w:rsidP="004E62FB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0"/>
              </w:rPr>
              <w:t>ция</w:t>
            </w:r>
            <w:proofErr w:type="spellEnd"/>
            <w:r>
              <w:rPr>
                <w:rStyle w:val="20"/>
              </w:rPr>
              <w:t xml:space="preserve"> поселения </w:t>
            </w:r>
          </w:p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 xml:space="preserve">Количество проверок, </w:t>
            </w:r>
            <w:proofErr w:type="spellStart"/>
            <w:proofErr w:type="gramStart"/>
            <w:r w:rsidRPr="002F1E53">
              <w:rPr>
                <w:rFonts w:ascii="Times New Roman" w:hAnsi="Times New Roman" w:cs="Arial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Осуществление </w:t>
            </w:r>
            <w:proofErr w:type="gramStart"/>
            <w:r>
              <w:rPr>
                <w:rStyle w:val="20"/>
              </w:rPr>
              <w:t>контроля за</w:t>
            </w:r>
            <w:proofErr w:type="gramEnd"/>
            <w:r>
              <w:rPr>
                <w:rStyle w:val="20"/>
              </w:rPr>
              <w:t xml:space="preserve"> использованием верхнего слоя земли при планировке участков 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185695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709" w:type="dxa"/>
          </w:tcPr>
          <w:p w:rsidR="004A1CDB" w:rsidRDefault="004A1CDB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965" w:type="dxa"/>
          </w:tcPr>
          <w:p w:rsidR="004A1CDB" w:rsidRDefault="004A1CDB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878" w:type="dxa"/>
          </w:tcPr>
          <w:p w:rsidR="004A1CDB" w:rsidRPr="003E4F3E" w:rsidRDefault="004A1CDB">
            <w:pPr>
              <w:rPr>
                <w:rFonts w:ascii="Times New Roman" w:hAnsi="Times New Roman" w:cs="Times New Roman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1134" w:type="dxa"/>
          </w:tcPr>
          <w:p w:rsidR="004A1CDB" w:rsidRPr="003E4F3E" w:rsidRDefault="004A1CDB">
            <w:pPr>
              <w:rPr>
                <w:rFonts w:ascii="Times New Roman" w:hAnsi="Times New Roman" w:cs="Times New Roman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Расчистка родников на территории с/</w:t>
            </w: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 xml:space="preserve"> и их благоустройство 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4E62FB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 поселения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</w:t>
            </w:r>
          </w:p>
        </w:tc>
        <w:tc>
          <w:tcPr>
            <w:tcW w:w="2954" w:type="dxa"/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 xml:space="preserve">Количество расчищенных родников, </w:t>
            </w:r>
            <w:proofErr w:type="spellStart"/>
            <w:proofErr w:type="gramStart"/>
            <w:r w:rsidRPr="002F1E53">
              <w:rPr>
                <w:rFonts w:ascii="Times New Roman" w:hAnsi="Times New Roman" w:cs="Arial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1CDB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Default="004A1CDB" w:rsidP="00EF421E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 w:rsidRPr="00236B86">
              <w:t>Осуществление  контроля</w:t>
            </w:r>
            <w:r>
              <w:t xml:space="preserve"> (плановые и внеплановые проверки)</w:t>
            </w:r>
            <w:r w:rsidRPr="00236B86">
              <w:t xml:space="preserve">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36B86">
              <w:t>водоохранные</w:t>
            </w:r>
            <w:proofErr w:type="spellEnd"/>
            <w:r w:rsidRPr="00236B86">
              <w:t xml:space="preserve"> и иные зоны)                  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4E62FB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 р-на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54" w:type="dxa"/>
          </w:tcPr>
          <w:p w:rsidR="004A1CDB" w:rsidRPr="002F1E53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>Количество осмотров территорий</w:t>
            </w:r>
            <w:r w:rsidRPr="002F1E53">
              <w:rPr>
                <w:rFonts w:cs="Arial"/>
                <w:sz w:val="20"/>
                <w:szCs w:val="20"/>
              </w:rPr>
              <w:t xml:space="preserve"> </w:t>
            </w:r>
            <w:r w:rsidRPr="00C765E2">
              <w:rPr>
                <w:rFonts w:ascii="Times New Roman" w:hAnsi="Times New Roman"/>
                <w:sz w:val="24"/>
                <w:szCs w:val="24"/>
              </w:rPr>
              <w:t>за использованием  земельных участков с особыми условиями их использования, %</w:t>
            </w:r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8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Pr="00236B86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lastRenderedPageBreak/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4E62FB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 поселения</w:t>
            </w:r>
          </w:p>
        </w:tc>
        <w:tc>
          <w:tcPr>
            <w:tcW w:w="1751" w:type="dxa"/>
          </w:tcPr>
          <w:p w:rsidR="004A1CDB" w:rsidRPr="00E96D39" w:rsidRDefault="004A1CDB" w:rsidP="000817C5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2954" w:type="dxa"/>
          </w:tcPr>
          <w:p w:rsidR="004A1CDB" w:rsidRPr="002F1E53" w:rsidRDefault="004A1CDB" w:rsidP="00C06F91">
            <w:pPr>
              <w:pStyle w:val="ConsPlusNormal"/>
              <w:widowControl/>
              <w:outlineLvl w:val="1"/>
              <w:rPr>
                <w:rFonts w:ascii="Times New Roman" w:hAnsi="Times New Roman" w:cs="Arial"/>
              </w:rPr>
            </w:pPr>
            <w:r w:rsidRPr="002F1E53">
              <w:rPr>
                <w:rFonts w:ascii="Times New Roman" w:hAnsi="Times New Roman" w:cs="Arial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8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1CDB" w:rsidRPr="007A4C41" w:rsidTr="00803E93">
        <w:trPr>
          <w:cantSplit/>
          <w:trHeight w:val="1397"/>
        </w:trPr>
        <w:tc>
          <w:tcPr>
            <w:tcW w:w="3337" w:type="dxa"/>
          </w:tcPr>
          <w:p w:rsidR="004A1CDB" w:rsidRPr="00236B86" w:rsidRDefault="004A1CDB" w:rsidP="00EF421E">
            <w:pPr>
              <w:pStyle w:val="21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4A1CDB" w:rsidRPr="007256BC" w:rsidRDefault="004A1CDB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A1CDB" w:rsidRPr="007256BC" w:rsidRDefault="004A1CDB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4A1CDB" w:rsidRDefault="004A1CDB" w:rsidP="004E62FB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</w:rPr>
              <w:t>Администрация поселения</w:t>
            </w:r>
          </w:p>
        </w:tc>
        <w:tc>
          <w:tcPr>
            <w:tcW w:w="1751" w:type="dxa"/>
          </w:tcPr>
          <w:p w:rsidR="004A1CDB" w:rsidRPr="00E96D39" w:rsidRDefault="004A1CDB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954" w:type="dxa"/>
          </w:tcPr>
          <w:p w:rsidR="004A1CDB" w:rsidRPr="00C765E2" w:rsidRDefault="004A1CDB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65E2">
              <w:rPr>
                <w:rFonts w:ascii="Times New Roman" w:hAnsi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5" w:type="dxa"/>
          </w:tcPr>
          <w:p w:rsidR="004A1CDB" w:rsidRPr="00DC2A40" w:rsidRDefault="004A1CDB" w:rsidP="005307F1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8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A1CDB" w:rsidRPr="00DC2A40" w:rsidRDefault="004A1CDB" w:rsidP="00F24829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4A1CDB" w:rsidRDefault="004A1CDB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A1CDB" w:rsidRDefault="004A1CDB" w:rsidP="00070E05">
      <w:pPr>
        <w:ind w:left="7371"/>
        <w:jc w:val="center"/>
        <w:rPr>
          <w:rFonts w:ascii="Times New Roman" w:hAnsi="Times New Roman" w:cs="Times New Roman"/>
          <w:b/>
        </w:rPr>
        <w:sectPr w:rsidR="004A1CDB" w:rsidSect="00083048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4A1CDB" w:rsidRPr="00070E05" w:rsidRDefault="004A1CDB" w:rsidP="00921FF6">
      <w:pPr>
        <w:ind w:left="737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4A1CDB" w:rsidRPr="00070E05" w:rsidRDefault="004A1CDB" w:rsidP="00921FF6">
      <w:pPr>
        <w:ind w:left="7371"/>
        <w:jc w:val="right"/>
        <w:rPr>
          <w:rFonts w:ascii="Times New Roman" w:hAnsi="Times New Roman" w:cs="Times New Roman"/>
          <w:b/>
        </w:rPr>
      </w:pPr>
      <w:r w:rsidRPr="00070E05">
        <w:rPr>
          <w:rFonts w:ascii="Times New Roman" w:hAnsi="Times New Roman" w:cs="Times New Roman"/>
          <w:b/>
        </w:rPr>
        <w:t xml:space="preserve">к муниципальной программе </w:t>
      </w:r>
    </w:p>
    <w:p w:rsidR="004A1CDB" w:rsidRPr="00070E05" w:rsidRDefault="004A1CDB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A1CDB" w:rsidRPr="00070E05" w:rsidRDefault="004A1CDB" w:rsidP="00070E05">
      <w:pPr>
        <w:pStyle w:val="ConsPlusNormal"/>
        <w:ind w:right="-285"/>
        <w:jc w:val="center"/>
        <w:rPr>
          <w:rFonts w:ascii="Times New Roman" w:hAnsi="Times New Roman"/>
          <w:b/>
        </w:rPr>
      </w:pPr>
      <w:r w:rsidRPr="00070E05">
        <w:rPr>
          <w:rFonts w:ascii="Times New Roman" w:hAnsi="Times New Roman"/>
          <w:b/>
        </w:rPr>
        <w:t>Основные меры правового регулирования в сфере реализации муниципальной программы</w:t>
      </w:r>
    </w:p>
    <w:p w:rsidR="004A1CDB" w:rsidRPr="00070E05" w:rsidRDefault="004A1CDB" w:rsidP="00070E05">
      <w:pPr>
        <w:rPr>
          <w:rFonts w:ascii="Times New Roman" w:hAnsi="Times New Roman" w:cs="Times New Roman"/>
        </w:rPr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49"/>
        <w:gridCol w:w="5412"/>
        <w:gridCol w:w="2880"/>
        <w:gridCol w:w="2400"/>
      </w:tblGrid>
      <w:tr w:rsidR="004A1CDB" w:rsidRPr="00070E05" w:rsidTr="00CE1DB7">
        <w:trPr>
          <w:tblHeader/>
        </w:trPr>
        <w:tc>
          <w:tcPr>
            <w:tcW w:w="85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70E0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70E05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070E0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4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5412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Ожидаемые сроки принятия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 Белгородской области до 2025 года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2019-2025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О долгосрочной целевой программе развития сельского хозяйства 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Корочанского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2016-2025 годы</w:t>
            </w:r>
          </w:p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9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Корочанского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района «Об утверждении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социально-экномического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Pr="00070E05">
              <w:rPr>
                <w:rFonts w:ascii="Times New Roman" w:hAnsi="Times New Roman" w:cs="Times New Roman"/>
              </w:rPr>
              <w:t>2015-2020 годы»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A1CDB" w:rsidRPr="00070E05" w:rsidRDefault="004A1CDB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70E05">
              <w:rPr>
                <w:rFonts w:ascii="Times New Roman" w:hAnsi="Times New Roman" w:cs="Times New Roman"/>
              </w:rPr>
              <w:t xml:space="preserve">муниципального </w:t>
            </w:r>
            <w:r w:rsidRPr="00070E05">
              <w:rPr>
                <w:rFonts w:ascii="Times New Roman" w:hAnsi="Times New Roman" w:cs="Times New Roman"/>
              </w:rPr>
              <w:lastRenderedPageBreak/>
              <w:t>района «</w:t>
            </w:r>
            <w:proofErr w:type="spellStart"/>
            <w:r w:rsidRPr="00070E05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70E0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B13AEA" w:rsidRDefault="004A1CDB" w:rsidP="004C5FEA">
            <w:pPr>
              <w:rPr>
                <w:rFonts w:ascii="Times New Roman" w:hAnsi="Times New Roman" w:cs="Times New Roman"/>
              </w:rPr>
            </w:pPr>
            <w:r w:rsidRPr="00B13AEA">
              <w:rPr>
                <w:rFonts w:ascii="Times New Roman" w:hAnsi="Times New Roman" w:cs="Times New Roman"/>
              </w:rPr>
              <w:lastRenderedPageBreak/>
              <w:t>Об утверждении порядка заключения</w:t>
            </w:r>
          </w:p>
          <w:p w:rsidR="004A1CDB" w:rsidRPr="004C5FEA" w:rsidRDefault="004A1CDB" w:rsidP="004C5FEA">
            <w:pPr>
              <w:rPr>
                <w:rFonts w:ascii="Times New Roman" w:hAnsi="Times New Roman" w:cs="Times New Roman"/>
              </w:rPr>
            </w:pPr>
            <w:r w:rsidRPr="00B13AEA">
              <w:rPr>
                <w:rFonts w:ascii="Times New Roman" w:hAnsi="Times New Roman" w:cs="Times New Roman"/>
              </w:rPr>
              <w:t>специального инвестиционного контракта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A1CDB" w:rsidRDefault="004A1CDB">
            <w:r w:rsidRPr="00E3735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Анн</w:t>
            </w:r>
            <w:r w:rsidRPr="00E3735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E37351">
              <w:rPr>
                <w:rFonts w:ascii="Times New Roman" w:hAnsi="Times New Roman" w:cs="Times New Roman"/>
              </w:rPr>
              <w:t xml:space="preserve"> сельского поселения муниципального района «</w:t>
            </w:r>
            <w:proofErr w:type="spellStart"/>
            <w:r w:rsidRPr="00E37351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E3735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4C5FEA" w:rsidRDefault="004A1CDB" w:rsidP="004C5FE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5FEA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4C5FEA">
              <w:rPr>
                <w:rStyle w:val="highlight"/>
                <w:rFonts w:ascii="Times New Roman" w:hAnsi="Times New Roman"/>
              </w:rPr>
              <w:t>казании поддержки субъектам малого</w:t>
            </w:r>
            <w:r w:rsidRPr="004C5FEA">
              <w:rPr>
                <w:rFonts w:ascii="Times New Roman" w:hAnsi="Times New Roman" w:cs="Times New Roman"/>
              </w:rPr>
              <w:t xml:space="preserve"> и </w:t>
            </w:r>
            <w:r w:rsidRPr="004C5FEA">
              <w:rPr>
                <w:rStyle w:val="highlight"/>
                <w:rFonts w:ascii="Times New Roman" w:hAnsi="Times New Roman"/>
              </w:rPr>
              <w:t>среднего</w:t>
            </w:r>
            <w:r>
              <w:rPr>
                <w:rStyle w:val="highlight"/>
                <w:rFonts w:ascii="Times New Roman" w:hAnsi="Times New Roman"/>
              </w:rPr>
              <w:t xml:space="preserve"> </w:t>
            </w:r>
            <w:r w:rsidRPr="004C5FEA">
              <w:rPr>
                <w:rStyle w:val="highlight"/>
                <w:rFonts w:ascii="Times New Roman" w:hAnsi="Times New Roman"/>
              </w:rPr>
              <w:t xml:space="preserve">предпринимательства </w:t>
            </w:r>
            <w:r w:rsidRPr="004C5FEA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организациям</w:t>
            </w:r>
            <w:r w:rsidRPr="004C5FEA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4C5FEA">
              <w:rPr>
                <w:rFonts w:ascii="Times New Roman" w:hAnsi="Times New Roman" w:cs="Times New Roman"/>
                <w:bCs/>
              </w:rPr>
              <w:t>поддержки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субъектов</w:t>
            </w:r>
            <w:r w:rsidRPr="004C5FEA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4C5FEA">
              <w:rPr>
                <w:rFonts w:ascii="Times New Roman" w:hAnsi="Times New Roman" w:cs="Times New Roman"/>
                <w:bCs/>
              </w:rPr>
              <w:t>предпринимательства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на</w:t>
            </w:r>
            <w:r>
              <w:rPr>
                <w:rFonts w:ascii="Times New Roman" w:hAnsi="Times New Roman" w:cs="Times New Roman"/>
                <w:bCs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Анн</w:t>
            </w:r>
            <w:r w:rsidRPr="004C5FEA">
              <w:rPr>
                <w:rFonts w:ascii="Times New Roman" w:hAnsi="Times New Roman" w:cs="Times New Roman"/>
                <w:bCs/>
              </w:rPr>
              <w:t>овского</w:t>
            </w:r>
            <w:proofErr w:type="spellEnd"/>
            <w:r w:rsidRPr="004C5FEA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A1CDB" w:rsidRDefault="004A1CDB">
            <w:r w:rsidRPr="00E3735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Анн</w:t>
            </w:r>
            <w:r w:rsidRPr="00E3735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E37351">
              <w:rPr>
                <w:rFonts w:ascii="Times New Roman" w:hAnsi="Times New Roman" w:cs="Times New Roman"/>
              </w:rPr>
              <w:t xml:space="preserve"> сельского поселения муниципального района «</w:t>
            </w:r>
            <w:proofErr w:type="spellStart"/>
            <w:r w:rsidRPr="00E37351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E3735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B13AEA" w:rsidRDefault="004A1CDB" w:rsidP="004C5FEA">
            <w:pPr>
              <w:jc w:val="both"/>
              <w:rPr>
                <w:rFonts w:ascii="Times New Roman" w:hAnsi="Times New Roman" w:cs="Times New Roman"/>
              </w:rPr>
            </w:pPr>
            <w:r w:rsidRPr="00B13AEA">
              <w:rPr>
                <w:rFonts w:ascii="Times New Roman" w:hAnsi="Times New Roman" w:cs="Times New Roman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      </w:r>
            <w:proofErr w:type="spellStart"/>
            <w:r w:rsidRPr="00B13AEA">
              <w:rPr>
                <w:rFonts w:ascii="Times New Roman" w:hAnsi="Times New Roman" w:cs="Times New Roman"/>
              </w:rPr>
              <w:t>Анновского</w:t>
            </w:r>
            <w:proofErr w:type="spellEnd"/>
            <w:r w:rsidRPr="00B13AE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4A1CDB" w:rsidRPr="00070E05" w:rsidTr="00CE1DB7">
        <w:tc>
          <w:tcPr>
            <w:tcW w:w="859" w:type="dxa"/>
          </w:tcPr>
          <w:p w:rsidR="004A1CDB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A1CDB" w:rsidRDefault="004A1CDB">
            <w:r w:rsidRPr="00E3735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Анн</w:t>
            </w:r>
            <w:r w:rsidRPr="00E3735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E37351">
              <w:rPr>
                <w:rFonts w:ascii="Times New Roman" w:hAnsi="Times New Roman" w:cs="Times New Roman"/>
              </w:rPr>
              <w:t xml:space="preserve"> сельского поселения муниципального района «</w:t>
            </w:r>
            <w:proofErr w:type="spellStart"/>
            <w:r w:rsidRPr="00E37351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E3735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412" w:type="dxa"/>
          </w:tcPr>
          <w:p w:rsidR="004A1CDB" w:rsidRPr="00B13AEA" w:rsidRDefault="004A1CDB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B13AEA">
              <w:rPr>
                <w:rFonts w:ascii="Times New Roman" w:hAnsi="Times New Roman" w:cs="Times New Roman"/>
                <w:bCs/>
                <w:iCs/>
              </w:rPr>
              <w:t>Об утверждении порядка создания координационных или совещательных органов в области развития малого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13AEA">
              <w:rPr>
                <w:rFonts w:ascii="Times New Roman" w:hAnsi="Times New Roman" w:cs="Times New Roman"/>
                <w:bCs/>
                <w:iCs/>
              </w:rPr>
              <w:t>и среднего предпринимательства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13AEA">
              <w:rPr>
                <w:rFonts w:ascii="Times New Roman" w:hAnsi="Times New Roman" w:cs="Times New Roman"/>
                <w:bCs/>
                <w:iCs/>
              </w:rPr>
              <w:t xml:space="preserve">на территории </w:t>
            </w:r>
            <w:proofErr w:type="spellStart"/>
            <w:r w:rsidRPr="00B13AEA">
              <w:rPr>
                <w:rFonts w:ascii="Times New Roman" w:hAnsi="Times New Roman" w:cs="Times New Roman"/>
                <w:bCs/>
                <w:iCs/>
              </w:rPr>
              <w:t>Анновского</w:t>
            </w:r>
            <w:proofErr w:type="spellEnd"/>
          </w:p>
          <w:p w:rsidR="004A1CDB" w:rsidRPr="00B13AEA" w:rsidRDefault="004A1CDB" w:rsidP="00B13A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</w:rPr>
            </w:pPr>
            <w:r w:rsidRPr="00B13AEA">
              <w:rPr>
                <w:rFonts w:ascii="Times New Roman" w:hAnsi="Times New Roman" w:cs="Times New Roman"/>
                <w:bCs/>
                <w:iCs/>
              </w:rPr>
              <w:t>сельского поселения</w:t>
            </w:r>
          </w:p>
        </w:tc>
        <w:tc>
          <w:tcPr>
            <w:tcW w:w="288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400" w:type="dxa"/>
          </w:tcPr>
          <w:p w:rsidR="004A1CDB" w:rsidRPr="00070E05" w:rsidRDefault="004A1CDB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</w:tbl>
    <w:p w:rsidR="004A1CDB" w:rsidRDefault="004A1CDB">
      <w:pPr>
        <w:rPr>
          <w:rFonts w:ascii="Times New Roman" w:hAnsi="Times New Roman" w:cs="Times New Roman"/>
        </w:rPr>
        <w:sectPr w:rsidR="004A1CDB" w:rsidSect="004C5FEA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4A1CDB" w:rsidRPr="00070E05" w:rsidRDefault="004A1CDB">
      <w:pPr>
        <w:rPr>
          <w:rFonts w:ascii="Times New Roman" w:hAnsi="Times New Roman" w:cs="Times New Roman"/>
        </w:rPr>
      </w:pPr>
    </w:p>
    <w:sectPr w:rsidR="004A1CDB" w:rsidRPr="00070E05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0A" w:rsidRDefault="00131B0A">
      <w:r>
        <w:separator/>
      </w:r>
    </w:p>
  </w:endnote>
  <w:endnote w:type="continuationSeparator" w:id="0">
    <w:p w:rsidR="00131B0A" w:rsidRDefault="0013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0A" w:rsidRDefault="00131B0A"/>
  </w:footnote>
  <w:footnote w:type="continuationSeparator" w:id="0">
    <w:p w:rsidR="00131B0A" w:rsidRDefault="00131B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DB" w:rsidRDefault="00F4294E">
    <w:pPr>
      <w:rPr>
        <w:sz w:val="2"/>
        <w:szCs w:val="2"/>
      </w:rPr>
    </w:pPr>
    <w:r w:rsidRPr="00F429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6.25pt;margin-top:59.9pt;width:365.35pt;height:13.8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next-textbox:#Text Box 1;mso-fit-shape-to-text:t" inset="0,0,0,0">
            <w:txbxContent>
              <w:p w:rsidR="004A1CDB" w:rsidRDefault="004A1CD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 xml:space="preserve">Раздел 5. Организация, </w:t>
                </w:r>
                <w:proofErr w:type="gramStart"/>
                <w:r>
                  <w:rPr>
                    <w:rStyle w:val="a5"/>
                    <w:b/>
                    <w:bCs/>
                  </w:rPr>
                  <w:t>контроль за</w:t>
                </w:r>
                <w:proofErr w:type="gramEnd"/>
                <w:r>
                  <w:rPr>
                    <w:rStyle w:val="a5"/>
                    <w:b/>
                    <w:bCs/>
                  </w:rPr>
                  <w:t xml:space="preserve">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DB" w:rsidRDefault="00F4294E">
    <w:pPr>
      <w:pStyle w:val="a7"/>
      <w:jc w:val="center"/>
    </w:pPr>
    <w:fldSimple w:instr=" PAGE   \* MERGEFORMAT ">
      <w:r w:rsidR="00F006CD">
        <w:rPr>
          <w:noProof/>
        </w:rPr>
        <w:t>1</w:t>
      </w:r>
    </w:fldSimple>
  </w:p>
  <w:p w:rsidR="004A1CDB" w:rsidRDefault="004A1C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581"/>
    <w:rsid w:val="00003D87"/>
    <w:rsid w:val="00023977"/>
    <w:rsid w:val="00070E05"/>
    <w:rsid w:val="00076EA6"/>
    <w:rsid w:val="000817C5"/>
    <w:rsid w:val="00083048"/>
    <w:rsid w:val="00086265"/>
    <w:rsid w:val="000C0805"/>
    <w:rsid w:val="00103B46"/>
    <w:rsid w:val="00105FB9"/>
    <w:rsid w:val="00120BB6"/>
    <w:rsid w:val="00131B0A"/>
    <w:rsid w:val="00141799"/>
    <w:rsid w:val="00147014"/>
    <w:rsid w:val="00185695"/>
    <w:rsid w:val="0018605E"/>
    <w:rsid w:val="001918A6"/>
    <w:rsid w:val="001A2905"/>
    <w:rsid w:val="001A5223"/>
    <w:rsid w:val="001A7A7D"/>
    <w:rsid w:val="001E3D3E"/>
    <w:rsid w:val="001E6D4E"/>
    <w:rsid w:val="00201759"/>
    <w:rsid w:val="00225615"/>
    <w:rsid w:val="00233428"/>
    <w:rsid w:val="00236B86"/>
    <w:rsid w:val="00246325"/>
    <w:rsid w:val="0025121E"/>
    <w:rsid w:val="00252607"/>
    <w:rsid w:val="002707FC"/>
    <w:rsid w:val="00273C9D"/>
    <w:rsid w:val="002B7AAE"/>
    <w:rsid w:val="002C47B8"/>
    <w:rsid w:val="002F1E53"/>
    <w:rsid w:val="002F2B11"/>
    <w:rsid w:val="002F7763"/>
    <w:rsid w:val="00361BEF"/>
    <w:rsid w:val="00376598"/>
    <w:rsid w:val="00393BDB"/>
    <w:rsid w:val="003E4F3E"/>
    <w:rsid w:val="004310B7"/>
    <w:rsid w:val="004419DC"/>
    <w:rsid w:val="00443930"/>
    <w:rsid w:val="00456883"/>
    <w:rsid w:val="00467705"/>
    <w:rsid w:val="004932DC"/>
    <w:rsid w:val="004A1CDB"/>
    <w:rsid w:val="004B65CA"/>
    <w:rsid w:val="004B7422"/>
    <w:rsid w:val="004C5FEA"/>
    <w:rsid w:val="004D331D"/>
    <w:rsid w:val="004D45A3"/>
    <w:rsid w:val="004E480B"/>
    <w:rsid w:val="004E62FB"/>
    <w:rsid w:val="004F3148"/>
    <w:rsid w:val="005053CB"/>
    <w:rsid w:val="005307F1"/>
    <w:rsid w:val="00530B29"/>
    <w:rsid w:val="00584283"/>
    <w:rsid w:val="005B74B9"/>
    <w:rsid w:val="005F3CF4"/>
    <w:rsid w:val="005F5710"/>
    <w:rsid w:val="00604ACE"/>
    <w:rsid w:val="00634B4E"/>
    <w:rsid w:val="006549D4"/>
    <w:rsid w:val="0067169E"/>
    <w:rsid w:val="00671E02"/>
    <w:rsid w:val="00682029"/>
    <w:rsid w:val="00682096"/>
    <w:rsid w:val="006E0751"/>
    <w:rsid w:val="006F132E"/>
    <w:rsid w:val="006F7318"/>
    <w:rsid w:val="007256BC"/>
    <w:rsid w:val="00754581"/>
    <w:rsid w:val="00764220"/>
    <w:rsid w:val="007A4C41"/>
    <w:rsid w:val="007F10BB"/>
    <w:rsid w:val="00803E93"/>
    <w:rsid w:val="00815B20"/>
    <w:rsid w:val="00826F66"/>
    <w:rsid w:val="00831DA3"/>
    <w:rsid w:val="008835EB"/>
    <w:rsid w:val="008A749E"/>
    <w:rsid w:val="008B0F6C"/>
    <w:rsid w:val="008F1654"/>
    <w:rsid w:val="008F3545"/>
    <w:rsid w:val="00921FF6"/>
    <w:rsid w:val="00955456"/>
    <w:rsid w:val="009577BA"/>
    <w:rsid w:val="009850BB"/>
    <w:rsid w:val="009A5942"/>
    <w:rsid w:val="009C493D"/>
    <w:rsid w:val="009D3EFC"/>
    <w:rsid w:val="009F1553"/>
    <w:rsid w:val="00A42201"/>
    <w:rsid w:val="00A5275A"/>
    <w:rsid w:val="00A7054D"/>
    <w:rsid w:val="00A91157"/>
    <w:rsid w:val="00AB6CA3"/>
    <w:rsid w:val="00AE44DB"/>
    <w:rsid w:val="00AF4F4A"/>
    <w:rsid w:val="00AF7ABB"/>
    <w:rsid w:val="00B13AEA"/>
    <w:rsid w:val="00B1789F"/>
    <w:rsid w:val="00B23CDC"/>
    <w:rsid w:val="00B7531F"/>
    <w:rsid w:val="00B9109B"/>
    <w:rsid w:val="00BC0775"/>
    <w:rsid w:val="00BE251E"/>
    <w:rsid w:val="00BE5445"/>
    <w:rsid w:val="00BE5D2C"/>
    <w:rsid w:val="00BE69C5"/>
    <w:rsid w:val="00BF7280"/>
    <w:rsid w:val="00C06F91"/>
    <w:rsid w:val="00C2087E"/>
    <w:rsid w:val="00C64474"/>
    <w:rsid w:val="00C72C87"/>
    <w:rsid w:val="00C765E2"/>
    <w:rsid w:val="00CB5730"/>
    <w:rsid w:val="00CC6498"/>
    <w:rsid w:val="00CE1DB7"/>
    <w:rsid w:val="00CF5570"/>
    <w:rsid w:val="00D52D7D"/>
    <w:rsid w:val="00D55B70"/>
    <w:rsid w:val="00D57F31"/>
    <w:rsid w:val="00DA292F"/>
    <w:rsid w:val="00DB3858"/>
    <w:rsid w:val="00DC2A40"/>
    <w:rsid w:val="00DE38BC"/>
    <w:rsid w:val="00DF420E"/>
    <w:rsid w:val="00E1580A"/>
    <w:rsid w:val="00E25CC3"/>
    <w:rsid w:val="00E37351"/>
    <w:rsid w:val="00E44ABA"/>
    <w:rsid w:val="00E52E76"/>
    <w:rsid w:val="00E6588D"/>
    <w:rsid w:val="00E82F2A"/>
    <w:rsid w:val="00E96D39"/>
    <w:rsid w:val="00EA1EEB"/>
    <w:rsid w:val="00EA223E"/>
    <w:rsid w:val="00EA68F4"/>
    <w:rsid w:val="00EC7F3B"/>
    <w:rsid w:val="00EF421E"/>
    <w:rsid w:val="00F006CD"/>
    <w:rsid w:val="00F16D51"/>
    <w:rsid w:val="00F24829"/>
    <w:rsid w:val="00F4294E"/>
    <w:rsid w:val="00F67347"/>
    <w:rsid w:val="00F85FE5"/>
    <w:rsid w:val="00FA0117"/>
    <w:rsid w:val="00FA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31DA3"/>
    <w:pPr>
      <w:widowControl/>
      <w:spacing w:before="240" w:after="60"/>
      <w:outlineLvl w:val="5"/>
    </w:pPr>
    <w:rPr>
      <w:rFonts w:ascii="Calibri" w:hAnsi="Calibri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831DA3"/>
    <w:rPr>
      <w:rFonts w:ascii="Calibri" w:hAnsi="Calibri" w:cs="Times New Roman"/>
      <w:b/>
      <w:bCs/>
      <w:sz w:val="22"/>
      <w:szCs w:val="22"/>
      <w:lang w:bidi="ar-SA"/>
    </w:rPr>
  </w:style>
  <w:style w:type="character" w:styleId="a3">
    <w:name w:val="Hyperlink"/>
    <w:basedOn w:val="a0"/>
    <w:uiPriority w:val="99"/>
    <w:rsid w:val="00815B20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a0"/>
    <w:uiPriority w:val="99"/>
    <w:rsid w:val="00815B20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815B2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815B20"/>
    <w:rPr>
      <w:rFonts w:ascii="Times New Roman" w:hAnsi="Times New Roman" w:cs="Times New Roman"/>
      <w:sz w:val="26"/>
      <w:szCs w:val="26"/>
      <w:u w:val="none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815B20"/>
    <w:rPr>
      <w:b/>
      <w:b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815B20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815B20"/>
    <w:rPr>
      <w:rFonts w:ascii="Times New Roman" w:hAnsi="Times New Roman" w:cs="Times New Roman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815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815B20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basedOn w:val="a4"/>
    <w:uiPriority w:val="99"/>
    <w:rsid w:val="00815B20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0">
    <w:name w:val="Основной текст (2)"/>
    <w:basedOn w:val="2"/>
    <w:uiPriority w:val="99"/>
    <w:rsid w:val="00815B20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815B20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uiPriority w:val="99"/>
    <w:rsid w:val="00815B20"/>
    <w:pPr>
      <w:shd w:val="clear" w:color="auto" w:fill="FFFFFF"/>
      <w:spacing w:before="480" w:after="30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815B20"/>
    <w:pPr>
      <w:shd w:val="clear" w:color="auto" w:fill="FFFFFF"/>
      <w:spacing w:after="300" w:line="37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815B20"/>
    <w:pPr>
      <w:shd w:val="clear" w:color="auto" w:fill="FFFFFF"/>
      <w:spacing w:before="1920" w:line="226" w:lineRule="exact"/>
    </w:pPr>
    <w:rPr>
      <w:rFonts w:ascii="Times New Roman" w:hAnsi="Times New Roman" w:cs="Times New Roman"/>
      <w:sz w:val="19"/>
      <w:szCs w:val="19"/>
    </w:rPr>
  </w:style>
  <w:style w:type="paragraph" w:customStyle="1" w:styleId="21">
    <w:name w:val="Основной текст (2)1"/>
    <w:basedOn w:val="a"/>
    <w:link w:val="2"/>
    <w:uiPriority w:val="99"/>
    <w:rsid w:val="00815B20"/>
    <w:pPr>
      <w:shd w:val="clear" w:color="auto" w:fill="FFFFFF"/>
      <w:spacing w:line="274" w:lineRule="exact"/>
    </w:pPr>
    <w:rPr>
      <w:rFonts w:ascii="Times New Roman" w:hAnsi="Times New Roman" w:cs="Times New Roman"/>
    </w:rPr>
  </w:style>
  <w:style w:type="paragraph" w:customStyle="1" w:styleId="62">
    <w:name w:val="Основной текст (6)"/>
    <w:basedOn w:val="a"/>
    <w:link w:val="61"/>
    <w:uiPriority w:val="99"/>
    <w:rsid w:val="00815B20"/>
    <w:pPr>
      <w:shd w:val="clear" w:color="auto" w:fill="FFFFFF"/>
      <w:spacing w:line="264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Колонтитул1"/>
    <w:basedOn w:val="a"/>
    <w:link w:val="a4"/>
    <w:uiPriority w:val="99"/>
    <w:rsid w:val="00815B2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815B20"/>
    <w:pPr>
      <w:shd w:val="clear" w:color="auto" w:fill="FFFFFF"/>
      <w:spacing w:before="540" w:after="180" w:line="240" w:lineRule="atLeast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99"/>
    <w:qFormat/>
    <w:rsid w:val="00831DA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831DA3"/>
    <w:pPr>
      <w:widowControl w:val="0"/>
      <w:autoSpaceDE w:val="0"/>
      <w:autoSpaceDN w:val="0"/>
      <w:adjustRightInd w:val="0"/>
    </w:pPr>
    <w:rPr>
      <w:rFonts w:ascii="Arial" w:hAnsi="Arial" w:cs="Times New Roman"/>
      <w:sz w:val="22"/>
      <w:szCs w:val="22"/>
    </w:rPr>
  </w:style>
  <w:style w:type="character" w:customStyle="1" w:styleId="s2">
    <w:name w:val="s2"/>
    <w:uiPriority w:val="99"/>
    <w:rsid w:val="00831DA3"/>
  </w:style>
  <w:style w:type="paragraph" w:styleId="a7">
    <w:name w:val="header"/>
    <w:basedOn w:val="a"/>
    <w:link w:val="a8"/>
    <w:uiPriority w:val="99"/>
    <w:rsid w:val="00147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47014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147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47014"/>
    <w:rPr>
      <w:rFonts w:cs="Times New Roman"/>
      <w:color w:val="000000"/>
    </w:rPr>
  </w:style>
  <w:style w:type="table" w:styleId="ab">
    <w:name w:val="Table Grid"/>
    <w:basedOn w:val="a1"/>
    <w:uiPriority w:val="9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57F31"/>
    <w:rPr>
      <w:rFonts w:ascii="Arial" w:hAnsi="Arial" w:cs="Times New Roman"/>
      <w:sz w:val="22"/>
      <w:szCs w:val="22"/>
      <w:lang w:bidi="ar-SA"/>
    </w:rPr>
  </w:style>
  <w:style w:type="paragraph" w:styleId="ac">
    <w:name w:val="Normal (Web)"/>
    <w:basedOn w:val="a"/>
    <w:uiPriority w:val="99"/>
    <w:rsid w:val="0025121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Strong"/>
    <w:basedOn w:val="a0"/>
    <w:uiPriority w:val="99"/>
    <w:qFormat/>
    <w:rsid w:val="0025121E"/>
    <w:rPr>
      <w:rFonts w:cs="Times New Roman"/>
      <w:b/>
      <w:bCs/>
    </w:rPr>
  </w:style>
  <w:style w:type="paragraph" w:customStyle="1" w:styleId="ConsPlusCell">
    <w:name w:val="ConsPlusCell"/>
    <w:uiPriority w:val="99"/>
    <w:rsid w:val="002526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rsid w:val="006820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2029"/>
    <w:rPr>
      <w:rFonts w:ascii="Tahoma" w:hAnsi="Tahoma" w:cs="Tahoma"/>
      <w:color w:val="000000"/>
      <w:sz w:val="16"/>
      <w:szCs w:val="16"/>
    </w:rPr>
  </w:style>
  <w:style w:type="character" w:styleId="af0">
    <w:name w:val="Placeholder Text"/>
    <w:basedOn w:val="a0"/>
    <w:uiPriority w:val="99"/>
    <w:semiHidden/>
    <w:rsid w:val="008B0F6C"/>
    <w:rPr>
      <w:rFonts w:cs="Times New Roman"/>
      <w:color w:val="808080"/>
    </w:rPr>
  </w:style>
  <w:style w:type="character" w:customStyle="1" w:styleId="highlight">
    <w:name w:val="highlight"/>
    <w:basedOn w:val="a0"/>
    <w:uiPriority w:val="99"/>
    <w:rsid w:val="00C72C87"/>
    <w:rPr>
      <w:rFonts w:cs="Times New Roman"/>
    </w:rPr>
  </w:style>
  <w:style w:type="character" w:styleId="af1">
    <w:name w:val="page number"/>
    <w:basedOn w:val="a0"/>
    <w:uiPriority w:val="99"/>
    <w:rsid w:val="00B13A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4353</Words>
  <Characters>24817</Characters>
  <Application>Microsoft Office Word</Application>
  <DocSecurity>0</DocSecurity>
  <Lines>206</Lines>
  <Paragraphs>58</Paragraphs>
  <ScaleCrop>false</ScaleCrop>
  <Company>MICROSOFT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</cp:revision>
  <cp:lastPrinted>2021-01-12T13:54:00Z</cp:lastPrinted>
  <dcterms:created xsi:type="dcterms:W3CDTF">2020-10-16T07:57:00Z</dcterms:created>
  <dcterms:modified xsi:type="dcterms:W3CDTF">2021-03-16T08:41:00Z</dcterms:modified>
</cp:coreProperties>
</file>